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8EC5" w14:textId="77777777" w:rsidR="00C07083" w:rsidRDefault="002E5470" w:rsidP="005562B1">
      <w:pPr>
        <w:jc w:val="center"/>
        <w:rPr>
          <w:rFonts w:ascii="Bradley Hand ITC" w:hAnsi="Bradley Hand ITC"/>
          <w:b/>
          <w:sz w:val="44"/>
          <w:szCs w:val="44"/>
          <w:u w:val="single"/>
        </w:rPr>
      </w:pPr>
      <w:r>
        <w:rPr>
          <w:rFonts w:ascii="Bradley Hand ITC" w:hAnsi="Bradley Hand ITC"/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73600" behindDoc="0" locked="0" layoutInCell="1" allowOverlap="1" wp14:anchorId="43A7B6F4" wp14:editId="14229A64">
            <wp:simplePos x="0" y="0"/>
            <wp:positionH relativeFrom="column">
              <wp:posOffset>-466725</wp:posOffset>
            </wp:positionH>
            <wp:positionV relativeFrom="paragraph">
              <wp:posOffset>6350</wp:posOffset>
            </wp:positionV>
            <wp:extent cx="1247775" cy="1033286"/>
            <wp:effectExtent l="0" t="0" r="0" b="0"/>
            <wp:wrapNone/>
            <wp:docPr id="1" name="Picture 1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284">
        <w:rPr>
          <w:rFonts w:ascii="Bradley Hand ITC" w:hAnsi="Bradley Hand ITC"/>
          <w:b/>
          <w:sz w:val="44"/>
          <w:szCs w:val="44"/>
          <w:u w:val="single"/>
        </w:rPr>
        <w:t xml:space="preserve">  </w:t>
      </w:r>
      <w:r w:rsidR="001B520A">
        <w:rPr>
          <w:rFonts w:ascii="Bradley Hand ITC" w:hAnsi="Bradley Hand ITC"/>
          <w:b/>
          <w:sz w:val="44"/>
          <w:szCs w:val="44"/>
          <w:u w:val="single"/>
        </w:rPr>
        <w:t xml:space="preserve"> </w:t>
      </w:r>
      <w:r w:rsidR="00627CDA">
        <w:rPr>
          <w:rFonts w:ascii="Bradley Hand ITC" w:hAnsi="Bradley Hand ITC"/>
          <w:b/>
          <w:sz w:val="44"/>
          <w:szCs w:val="44"/>
          <w:u w:val="single"/>
        </w:rPr>
        <w:t>Reception</w:t>
      </w:r>
      <w:r w:rsidR="00A73790">
        <w:rPr>
          <w:rFonts w:ascii="Bradley Hand ITC" w:hAnsi="Bradley Hand ITC"/>
          <w:b/>
          <w:sz w:val="44"/>
          <w:szCs w:val="44"/>
          <w:u w:val="single"/>
        </w:rPr>
        <w:t xml:space="preserve"> Topic </w:t>
      </w:r>
      <w:r w:rsidR="008A77D0">
        <w:rPr>
          <w:rFonts w:ascii="Bradley Hand ITC" w:hAnsi="Bradley Hand ITC"/>
          <w:b/>
          <w:sz w:val="44"/>
          <w:szCs w:val="44"/>
          <w:u w:val="single"/>
        </w:rPr>
        <w:t>–</w:t>
      </w:r>
      <w:r w:rsidR="00A73790">
        <w:rPr>
          <w:rFonts w:ascii="Bradley Hand ITC" w:hAnsi="Bradley Hand ITC"/>
          <w:b/>
          <w:sz w:val="44"/>
          <w:szCs w:val="44"/>
          <w:u w:val="single"/>
        </w:rPr>
        <w:t xml:space="preserve"> </w:t>
      </w:r>
      <w:r w:rsidR="0043715D">
        <w:rPr>
          <w:rFonts w:ascii="Bradley Hand ITC" w:hAnsi="Bradley Hand ITC"/>
          <w:b/>
          <w:sz w:val="44"/>
          <w:szCs w:val="44"/>
          <w:u w:val="single"/>
        </w:rPr>
        <w:t>Ourselves</w:t>
      </w:r>
      <w:r w:rsidR="004444CE">
        <w:rPr>
          <w:rFonts w:ascii="Bradley Hand ITC" w:hAnsi="Bradley Hand ITC"/>
          <w:b/>
          <w:sz w:val="44"/>
          <w:szCs w:val="44"/>
          <w:u w:val="single"/>
        </w:rPr>
        <w:t xml:space="preserve"> &amp; Traditional Tales</w:t>
      </w:r>
    </w:p>
    <w:p w14:paraId="3947EFA3" w14:textId="77777777" w:rsidR="002E5470" w:rsidRDefault="002E5470" w:rsidP="005562B1">
      <w:pPr>
        <w:jc w:val="center"/>
        <w:rPr>
          <w:rFonts w:ascii="Bradley Hand ITC" w:hAnsi="Bradley Hand ITC"/>
          <w:b/>
          <w:sz w:val="44"/>
          <w:szCs w:val="44"/>
          <w:u w:val="single"/>
        </w:rPr>
      </w:pP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5325"/>
        <w:gridCol w:w="5165"/>
        <w:gridCol w:w="4961"/>
      </w:tblGrid>
      <w:tr w:rsidR="005562B1" w14:paraId="5ED31DA0" w14:textId="77777777" w:rsidTr="00521044">
        <w:trPr>
          <w:trHeight w:val="3474"/>
        </w:trPr>
        <w:tc>
          <w:tcPr>
            <w:tcW w:w="5325" w:type="dxa"/>
          </w:tcPr>
          <w:p w14:paraId="17C1126A" w14:textId="77777777" w:rsidR="005562B1" w:rsidRDefault="00C07083" w:rsidP="005562B1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>
              <w:rPr>
                <w:rFonts w:ascii="Bradley Hand ITC" w:hAnsi="Bradley Hand ITC"/>
                <w:b/>
                <w:sz w:val="44"/>
                <w:szCs w:val="44"/>
                <w:u w:val="single"/>
              </w:rPr>
              <w:t>Personal, Social &amp; Emotional Development</w:t>
            </w:r>
          </w:p>
          <w:p w14:paraId="64EC29F2" w14:textId="77777777" w:rsidR="00525284" w:rsidRPr="00525284" w:rsidRDefault="00525284" w:rsidP="005562B1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</w:p>
          <w:p w14:paraId="53122704" w14:textId="77777777" w:rsidR="005562B1" w:rsidRDefault="0043715D" w:rsidP="0052104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Can I get to know the people in my class?</w:t>
            </w:r>
          </w:p>
          <w:p w14:paraId="7A6FB930" w14:textId="77777777" w:rsidR="00525284" w:rsidRDefault="0043715D" w:rsidP="00437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Can I explore my classroom?</w:t>
            </w:r>
          </w:p>
          <w:p w14:paraId="2B20667E" w14:textId="77777777" w:rsidR="0043715D" w:rsidRDefault="0043715D" w:rsidP="00437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Do I know I belong to a community?</w:t>
            </w:r>
          </w:p>
          <w:p w14:paraId="1508B396" w14:textId="77777777" w:rsidR="0043715D" w:rsidRDefault="0043715D" w:rsidP="00437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Can I be kind to people who are new to our classroom?</w:t>
            </w:r>
          </w:p>
          <w:p w14:paraId="09DE43BC" w14:textId="77777777" w:rsidR="0043715D" w:rsidRDefault="0043715D" w:rsidP="00437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Can I express how I am feeling</w:t>
            </w:r>
            <w:r w:rsidR="00AF6B97">
              <w:rPr>
                <w:rFonts w:ascii="Bradley Hand ITC" w:hAnsi="Bradley Hand ITC"/>
                <w:sz w:val="24"/>
                <w:szCs w:val="24"/>
              </w:rPr>
              <w:t>?</w:t>
            </w:r>
          </w:p>
          <w:p w14:paraId="2ED9264A" w14:textId="77777777" w:rsidR="0043715D" w:rsidRDefault="0043715D" w:rsidP="00437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Do I know that other people have feelings?</w:t>
            </w:r>
          </w:p>
          <w:p w14:paraId="5B9EB80D" w14:textId="77777777" w:rsidR="0043335E" w:rsidRDefault="0043335E" w:rsidP="004371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School and classroom rules</w:t>
            </w:r>
          </w:p>
          <w:p w14:paraId="7307BC63" w14:textId="77777777" w:rsidR="004A4BB5" w:rsidRPr="004444CE" w:rsidRDefault="004A4BB5" w:rsidP="004444CE">
            <w:pPr>
              <w:jc w:val="both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5165" w:type="dxa"/>
          </w:tcPr>
          <w:p w14:paraId="0AD310DD" w14:textId="77777777" w:rsidR="005562B1" w:rsidRDefault="00C07083" w:rsidP="005562B1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>
              <w:rPr>
                <w:rFonts w:ascii="Bradley Hand ITC" w:hAnsi="Bradley Hand ITC"/>
                <w:b/>
                <w:sz w:val="44"/>
                <w:szCs w:val="44"/>
                <w:u w:val="single"/>
              </w:rPr>
              <w:t>Communication &amp; Language</w:t>
            </w:r>
          </w:p>
          <w:p w14:paraId="5E3A9B2A" w14:textId="77777777" w:rsidR="00BE4F30" w:rsidRDefault="00BE4F30" w:rsidP="00BE4F30">
            <w:pPr>
              <w:pStyle w:val="ListParagraph"/>
              <w:jc w:val="both"/>
              <w:rPr>
                <w:rFonts w:ascii="Bradley Hand ITC" w:hAnsi="Bradley Hand ITC"/>
                <w:sz w:val="24"/>
                <w:szCs w:val="24"/>
              </w:rPr>
            </w:pPr>
          </w:p>
          <w:p w14:paraId="095F92E5" w14:textId="77777777" w:rsidR="00677727" w:rsidRDefault="00521044" w:rsidP="0052104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R</w:t>
            </w:r>
            <w:r w:rsidR="0043715D">
              <w:rPr>
                <w:rFonts w:ascii="Bradley Hand ITC" w:hAnsi="Bradley Hand ITC"/>
                <w:sz w:val="24"/>
                <w:szCs w:val="24"/>
              </w:rPr>
              <w:t>ole play –Home corner</w:t>
            </w:r>
            <w:r w:rsidR="00EF7BEC">
              <w:rPr>
                <w:rFonts w:ascii="Bradley Hand ITC" w:hAnsi="Bradley Hand ITC"/>
                <w:sz w:val="24"/>
                <w:szCs w:val="24"/>
              </w:rPr>
              <w:t xml:space="preserve"> – The Three Bears Cottage</w:t>
            </w:r>
          </w:p>
          <w:p w14:paraId="32931F9A" w14:textId="77777777" w:rsidR="0043335E" w:rsidRDefault="0043335E" w:rsidP="0043715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Responding to instructions</w:t>
            </w:r>
          </w:p>
          <w:p w14:paraId="51302A91" w14:textId="77777777" w:rsidR="00EF7BEC" w:rsidRDefault="00EF7BEC" w:rsidP="0043715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Nursery Rhymes</w:t>
            </w:r>
          </w:p>
          <w:p w14:paraId="3FDDCB6D" w14:textId="77777777" w:rsidR="004444CE" w:rsidRPr="0043715D" w:rsidRDefault="004444CE" w:rsidP="0043715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Re-tell familiar stories in their own words</w:t>
            </w:r>
          </w:p>
          <w:p w14:paraId="3AD1EAC4" w14:textId="77777777" w:rsidR="00CC6F11" w:rsidRPr="00521044" w:rsidRDefault="00F719F4" w:rsidP="0086666E">
            <w:pPr>
              <w:pStyle w:val="ListParagraph"/>
              <w:jc w:val="both"/>
              <w:rPr>
                <w:rFonts w:ascii="Bradley Hand ITC" w:hAnsi="Bradley Hand ITC"/>
                <w:sz w:val="24"/>
                <w:szCs w:val="24"/>
              </w:rPr>
            </w:pPr>
            <w:r w:rsidRPr="0004694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28460393" wp14:editId="2103D853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90170</wp:posOffset>
                  </wp:positionV>
                  <wp:extent cx="61214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0838" y="21164"/>
                      <wp:lineTo x="20838" y="0"/>
                      <wp:lineTo x="0" y="0"/>
                    </wp:wrapPolygon>
                  </wp:wrapTight>
                  <wp:docPr id="3" name="Picture 3" descr="Image result for reading image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eading image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22836B3" w14:textId="77777777" w:rsidR="00677727" w:rsidRDefault="00C07083" w:rsidP="00677727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>
              <w:rPr>
                <w:rFonts w:ascii="Bradley Hand ITC" w:hAnsi="Bradley Hand ITC"/>
                <w:b/>
                <w:sz w:val="44"/>
                <w:szCs w:val="44"/>
                <w:u w:val="single"/>
              </w:rPr>
              <w:t>Physical Development</w:t>
            </w:r>
          </w:p>
          <w:p w14:paraId="7BC72E2A" w14:textId="77777777" w:rsidR="00FD420F" w:rsidRDefault="00FD420F" w:rsidP="00677727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</w:p>
          <w:p w14:paraId="234309DB" w14:textId="77777777" w:rsidR="00521044" w:rsidRPr="0043715D" w:rsidRDefault="00521044" w:rsidP="0043715D">
            <w:pPr>
              <w:rPr>
                <w:rFonts w:ascii="Bradley Hand ITC" w:hAnsi="Bradley Hand ITC"/>
                <w:sz w:val="24"/>
                <w:szCs w:val="24"/>
              </w:rPr>
            </w:pPr>
          </w:p>
          <w:p w14:paraId="5DDDCF21" w14:textId="77777777" w:rsidR="00521044" w:rsidRDefault="0024364A" w:rsidP="00521044">
            <w:pPr>
              <w:pStyle w:val="ListParagraph"/>
              <w:numPr>
                <w:ilvl w:val="0"/>
                <w:numId w:val="12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Gymnastics –travelling, jumping and rolling</w:t>
            </w:r>
          </w:p>
          <w:p w14:paraId="21600426" w14:textId="77777777" w:rsidR="0024364A" w:rsidRDefault="0024364A" w:rsidP="00521044">
            <w:pPr>
              <w:pStyle w:val="ListParagraph"/>
              <w:numPr>
                <w:ilvl w:val="0"/>
                <w:numId w:val="12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How exercise affects our bodies</w:t>
            </w:r>
          </w:p>
          <w:p w14:paraId="7B8BF381" w14:textId="77777777" w:rsidR="006F26DF" w:rsidRDefault="006F26DF" w:rsidP="00AB590F">
            <w:pPr>
              <w:pStyle w:val="ListParagraph"/>
              <w:numPr>
                <w:ilvl w:val="0"/>
                <w:numId w:val="12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Healthy food choices and food hygiene</w:t>
            </w:r>
            <w:r w:rsidR="0043715D">
              <w:rPr>
                <w:rFonts w:ascii="Bradley Hand ITC" w:hAnsi="Bradley Hand ITC"/>
                <w:sz w:val="24"/>
                <w:szCs w:val="24"/>
              </w:rPr>
              <w:t xml:space="preserve"> </w:t>
            </w:r>
          </w:p>
          <w:p w14:paraId="43098390" w14:textId="77777777" w:rsidR="0043715D" w:rsidRDefault="00CD0350" w:rsidP="00AB590F">
            <w:pPr>
              <w:pStyle w:val="ListParagraph"/>
              <w:numPr>
                <w:ilvl w:val="0"/>
                <w:numId w:val="12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Getting dressed/undressed</w:t>
            </w:r>
          </w:p>
          <w:p w14:paraId="5F091423" w14:textId="77777777" w:rsidR="00CD0350" w:rsidRDefault="00F719F4" w:rsidP="00AB590F">
            <w:pPr>
              <w:pStyle w:val="ListParagraph"/>
              <w:numPr>
                <w:ilvl w:val="0"/>
                <w:numId w:val="12"/>
              </w:numPr>
              <w:rPr>
                <w:rFonts w:ascii="Bradley Hand ITC" w:hAnsi="Bradley Hand ITC"/>
                <w:sz w:val="24"/>
                <w:szCs w:val="24"/>
              </w:rPr>
            </w:pPr>
            <w:r w:rsidRPr="00046942"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B8EAB4A" wp14:editId="1B4E0622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261620</wp:posOffset>
                  </wp:positionV>
                  <wp:extent cx="799465" cy="520065"/>
                  <wp:effectExtent l="0" t="0" r="635" b="0"/>
                  <wp:wrapSquare wrapText="bothSides"/>
                  <wp:docPr id="12" name="Picture 12" descr="Image result for two children playing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wo children playing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350">
              <w:rPr>
                <w:rFonts w:ascii="Bradley Hand ITC" w:hAnsi="Bradley Hand ITC"/>
                <w:sz w:val="24"/>
                <w:szCs w:val="24"/>
              </w:rPr>
              <w:t>Toileting routines/hand washing</w:t>
            </w:r>
          </w:p>
          <w:p w14:paraId="7A5660F9" w14:textId="77777777" w:rsidR="00F719F4" w:rsidRPr="00521044" w:rsidRDefault="00F719F4" w:rsidP="00AB590F">
            <w:pPr>
              <w:pStyle w:val="ListParagraph"/>
              <w:numPr>
                <w:ilvl w:val="0"/>
                <w:numId w:val="12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Building with a range of blocks</w:t>
            </w:r>
          </w:p>
        </w:tc>
      </w:tr>
      <w:tr w:rsidR="005562B1" w14:paraId="4C5362A8" w14:textId="77777777" w:rsidTr="003E0754">
        <w:trPr>
          <w:trHeight w:val="50"/>
        </w:trPr>
        <w:tc>
          <w:tcPr>
            <w:tcW w:w="5325" w:type="dxa"/>
          </w:tcPr>
          <w:p w14:paraId="642475FD" w14:textId="77777777" w:rsidR="002E5470" w:rsidRDefault="00C07083" w:rsidP="002E5470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 w:rsidRPr="00C07083">
              <w:rPr>
                <w:rFonts w:ascii="Bradley Hand ITC" w:hAnsi="Bradley Hand ITC"/>
                <w:b/>
                <w:sz w:val="44"/>
                <w:szCs w:val="44"/>
                <w:u w:val="single"/>
              </w:rPr>
              <w:t>Literacy</w:t>
            </w:r>
            <w:r w:rsidR="00F719F4">
              <w:rPr>
                <w:rFonts w:ascii="Bradley Hand ITC" w:hAnsi="Bradley Hand ITC"/>
                <w:b/>
                <w:sz w:val="44"/>
                <w:szCs w:val="44"/>
                <w:u w:val="single"/>
              </w:rPr>
              <w:t xml:space="preserve"> </w:t>
            </w:r>
          </w:p>
          <w:p w14:paraId="65CF5635" w14:textId="77777777" w:rsidR="008A77D0" w:rsidRPr="002E5470" w:rsidRDefault="0043335E" w:rsidP="002E5470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 w:rsidRPr="002E5470">
              <w:rPr>
                <w:rFonts w:ascii="Bradley Hand ITC" w:hAnsi="Bradley Hand ITC"/>
                <w:sz w:val="24"/>
                <w:szCs w:val="24"/>
                <w:u w:val="single"/>
              </w:rPr>
              <w:t>Texts</w:t>
            </w:r>
          </w:p>
          <w:p w14:paraId="5E2B0D4A" w14:textId="77777777" w:rsidR="003E0754" w:rsidRDefault="003E0754" w:rsidP="003E0754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Our teaching texts are: </w:t>
            </w:r>
          </w:p>
          <w:p w14:paraId="34A9A826" w14:textId="77777777" w:rsidR="003E0754" w:rsidRDefault="003E0754" w:rsidP="003E0754">
            <w:pPr>
              <w:rPr>
                <w:rFonts w:ascii="Bradley Hand ITC" w:hAnsi="Bradley Hand ITC"/>
                <w:sz w:val="24"/>
                <w:szCs w:val="24"/>
              </w:rPr>
            </w:pPr>
            <w:r w:rsidRPr="003E0754">
              <w:rPr>
                <w:rFonts w:ascii="Bradley Hand ITC" w:hAnsi="Bradley Hand ITC"/>
                <w:sz w:val="24"/>
                <w:szCs w:val="24"/>
              </w:rPr>
              <w:t xml:space="preserve">Peace </w:t>
            </w:r>
            <w:proofErr w:type="gramStart"/>
            <w:r w:rsidRPr="003E0754">
              <w:rPr>
                <w:rFonts w:ascii="Bradley Hand ITC" w:hAnsi="Bradley Hand ITC"/>
                <w:sz w:val="24"/>
                <w:szCs w:val="24"/>
              </w:rPr>
              <w:t>At</w:t>
            </w:r>
            <w:proofErr w:type="gramEnd"/>
            <w:r w:rsidRPr="003E0754">
              <w:rPr>
                <w:rFonts w:ascii="Bradley Hand ITC" w:hAnsi="Bradley Hand ITC"/>
                <w:sz w:val="24"/>
                <w:szCs w:val="24"/>
              </w:rPr>
              <w:t xml:space="preserve"> Last and Three Little Pigs</w:t>
            </w:r>
          </w:p>
          <w:p w14:paraId="6BA49298" w14:textId="77777777" w:rsidR="00322A74" w:rsidRPr="003E0754" w:rsidRDefault="00322A74" w:rsidP="003E0754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We will also read:</w:t>
            </w:r>
          </w:p>
          <w:p w14:paraId="2398B46D" w14:textId="77777777" w:rsidR="00521044" w:rsidRDefault="004A4BB5" w:rsidP="008A77D0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We are all Different</w:t>
            </w:r>
          </w:p>
          <w:p w14:paraId="344E7FF5" w14:textId="77777777" w:rsidR="00E45E74" w:rsidRDefault="00E45E74" w:rsidP="008A77D0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Whatever Next</w:t>
            </w:r>
          </w:p>
          <w:p w14:paraId="428FA2FC" w14:textId="77777777" w:rsidR="00E45E74" w:rsidRDefault="004A4BB5" w:rsidP="008A77D0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How many sleeps</w:t>
            </w:r>
          </w:p>
          <w:p w14:paraId="1B6C743E" w14:textId="77777777" w:rsidR="00E45E74" w:rsidRPr="008A77D0" w:rsidRDefault="00CD0350" w:rsidP="008A77D0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The Tiger who came to tea</w:t>
            </w:r>
          </w:p>
          <w:p w14:paraId="2AB42812" w14:textId="77777777" w:rsidR="00521044" w:rsidRDefault="002E5470" w:rsidP="008A77D0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 w:rsidRPr="0004694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0B19DE78" wp14:editId="7A78494D">
                  <wp:simplePos x="0" y="0"/>
                  <wp:positionH relativeFrom="column">
                    <wp:posOffset>2513965</wp:posOffset>
                  </wp:positionH>
                  <wp:positionV relativeFrom="paragraph">
                    <wp:posOffset>142240</wp:posOffset>
                  </wp:positionV>
                  <wp:extent cx="603250" cy="724535"/>
                  <wp:effectExtent l="0" t="0" r="6350" b="0"/>
                  <wp:wrapTight wrapText="bothSides">
                    <wp:wrapPolygon edited="0">
                      <wp:start x="0" y="0"/>
                      <wp:lineTo x="0" y="21013"/>
                      <wp:lineTo x="21145" y="21013"/>
                      <wp:lineTo x="21145" y="0"/>
                      <wp:lineTo x="0" y="0"/>
                    </wp:wrapPolygon>
                  </wp:wrapTight>
                  <wp:docPr id="5" name="Picture 5" descr="Image result for writing image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riting image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4BB5">
              <w:rPr>
                <w:rFonts w:ascii="Bradley Hand ITC" w:hAnsi="Bradley Hand ITC"/>
                <w:sz w:val="24"/>
                <w:szCs w:val="24"/>
              </w:rPr>
              <w:t>Elmer the Elephant</w:t>
            </w:r>
          </w:p>
          <w:p w14:paraId="5C720132" w14:textId="77777777" w:rsidR="00322A74" w:rsidRPr="00322A74" w:rsidRDefault="004444CE" w:rsidP="00322A74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A range of traditional tales</w:t>
            </w:r>
          </w:p>
          <w:p w14:paraId="1CA4C005" w14:textId="77777777" w:rsidR="00521044" w:rsidRPr="00322A74" w:rsidRDefault="005E27E5" w:rsidP="00322A74">
            <w:pPr>
              <w:rPr>
                <w:rFonts w:ascii="Bradley Hand ITC" w:hAnsi="Bradley Hand ITC"/>
                <w:sz w:val="24"/>
                <w:szCs w:val="24"/>
              </w:rPr>
            </w:pPr>
            <w:r w:rsidRPr="00322A74">
              <w:rPr>
                <w:rFonts w:ascii="Bradley Hand ITC" w:hAnsi="Bradley Hand ITC"/>
                <w:sz w:val="24"/>
                <w:szCs w:val="24"/>
              </w:rPr>
              <w:t>Different forms of writing</w:t>
            </w:r>
            <w:r w:rsidR="00FD420F" w:rsidRPr="00322A74">
              <w:rPr>
                <w:rFonts w:ascii="Bradley Hand ITC" w:hAnsi="Bradley Hand ITC"/>
                <w:sz w:val="24"/>
                <w:szCs w:val="24"/>
              </w:rPr>
              <w:t xml:space="preserve"> ~</w:t>
            </w:r>
          </w:p>
          <w:p w14:paraId="77674605" w14:textId="77777777" w:rsidR="00521044" w:rsidRPr="008A77D0" w:rsidRDefault="00521044" w:rsidP="004A4BB5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 w:rsidRPr="008A77D0">
              <w:rPr>
                <w:rFonts w:ascii="Bradley Hand ITC" w:hAnsi="Bradley Hand ITC"/>
                <w:sz w:val="24"/>
                <w:szCs w:val="24"/>
              </w:rPr>
              <w:t>Lists</w:t>
            </w:r>
          </w:p>
          <w:p w14:paraId="4FF63596" w14:textId="77777777" w:rsidR="005E27E5" w:rsidRPr="008A77D0" w:rsidRDefault="005E27E5" w:rsidP="004A4BB5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 w:rsidRPr="008A77D0">
              <w:rPr>
                <w:rFonts w:ascii="Bradley Hand ITC" w:hAnsi="Bradley Hand ITC"/>
                <w:sz w:val="24"/>
                <w:szCs w:val="24"/>
              </w:rPr>
              <w:t>Labelling</w:t>
            </w:r>
          </w:p>
          <w:p w14:paraId="33729A6D" w14:textId="77777777" w:rsidR="00FD420F" w:rsidRDefault="004A4BB5" w:rsidP="004A4BB5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Invitations</w:t>
            </w:r>
          </w:p>
          <w:p w14:paraId="4E9B26C2" w14:textId="77777777" w:rsidR="004A4BB5" w:rsidRPr="003E0754" w:rsidRDefault="004A4BB5" w:rsidP="003E0754">
            <w:pPr>
              <w:pStyle w:val="ListParagraph"/>
              <w:numPr>
                <w:ilvl w:val="0"/>
                <w:numId w:val="20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lastRenderedPageBreak/>
              <w:t>Cards</w:t>
            </w:r>
          </w:p>
        </w:tc>
        <w:tc>
          <w:tcPr>
            <w:tcW w:w="5165" w:type="dxa"/>
          </w:tcPr>
          <w:p w14:paraId="312AAE2E" w14:textId="77777777" w:rsidR="005562B1" w:rsidRDefault="00C07083" w:rsidP="00FD420F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>
              <w:rPr>
                <w:rFonts w:ascii="Bradley Hand ITC" w:hAnsi="Bradley Hand ITC"/>
                <w:b/>
                <w:sz w:val="44"/>
                <w:szCs w:val="44"/>
                <w:u w:val="single"/>
              </w:rPr>
              <w:lastRenderedPageBreak/>
              <w:t>Mathematics</w:t>
            </w:r>
          </w:p>
          <w:p w14:paraId="4D68DC0C" w14:textId="77777777" w:rsidR="00525284" w:rsidRPr="00FD420F" w:rsidRDefault="00525284" w:rsidP="00FD420F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</w:p>
          <w:p w14:paraId="4ACEA12F" w14:textId="77777777" w:rsidR="00214560" w:rsidRPr="00214560" w:rsidRDefault="00214560" w:rsidP="00214560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Subitising numbers to 5</w:t>
            </w:r>
          </w:p>
          <w:p w14:paraId="740A6655" w14:textId="77777777" w:rsidR="00CD0350" w:rsidRDefault="00CD0350" w:rsidP="005E27E5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Counting to 10 and beyond</w:t>
            </w:r>
          </w:p>
          <w:p w14:paraId="4E04B80D" w14:textId="77777777" w:rsidR="00CD0350" w:rsidRDefault="002E5470" w:rsidP="005E27E5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  <w:szCs w:val="24"/>
              </w:rPr>
            </w:pPr>
            <w:r w:rsidRPr="00046942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0E89A973" wp14:editId="52366051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217170</wp:posOffset>
                  </wp:positionV>
                  <wp:extent cx="586105" cy="838200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062" y="21109"/>
                      <wp:lineTo x="21062" y="0"/>
                      <wp:lineTo x="0" y="0"/>
                    </wp:wrapPolygon>
                  </wp:wrapTight>
                  <wp:docPr id="9" name="Picture 9" descr="Image result for maths image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aths image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350">
              <w:rPr>
                <w:rFonts w:ascii="Bradley Hand ITC" w:hAnsi="Bradley Hand ITC"/>
                <w:sz w:val="24"/>
                <w:szCs w:val="24"/>
              </w:rPr>
              <w:t>Sorting</w:t>
            </w:r>
          </w:p>
          <w:p w14:paraId="2615973A" w14:textId="77777777" w:rsidR="00FD420F" w:rsidRDefault="00CD0350" w:rsidP="00FD420F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Simple sequences/ordering</w:t>
            </w:r>
          </w:p>
          <w:p w14:paraId="25575102" w14:textId="77777777" w:rsidR="00CD0350" w:rsidRDefault="00CD0350" w:rsidP="00FD420F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More/less</w:t>
            </w:r>
          </w:p>
          <w:p w14:paraId="21CB7167" w14:textId="77777777" w:rsidR="00CD0350" w:rsidRDefault="00CD0350" w:rsidP="00FD420F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2D shapes and their properties</w:t>
            </w:r>
          </w:p>
          <w:p w14:paraId="14CA2E53" w14:textId="77777777" w:rsidR="00CD0350" w:rsidRPr="00FD420F" w:rsidRDefault="00CD0350" w:rsidP="00FD420F">
            <w:pPr>
              <w:pStyle w:val="ListParagraph"/>
              <w:numPr>
                <w:ilvl w:val="0"/>
                <w:numId w:val="19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Positional language</w:t>
            </w:r>
          </w:p>
        </w:tc>
        <w:tc>
          <w:tcPr>
            <w:tcW w:w="4961" w:type="dxa"/>
          </w:tcPr>
          <w:p w14:paraId="2B5FD895" w14:textId="77777777" w:rsidR="00B60E87" w:rsidRDefault="00C07083" w:rsidP="00B60E87">
            <w:pPr>
              <w:tabs>
                <w:tab w:val="center" w:pos="2554"/>
                <w:tab w:val="left" w:pos="3315"/>
              </w:tabs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>
              <w:rPr>
                <w:rFonts w:ascii="Bradley Hand ITC" w:hAnsi="Bradley Hand ITC"/>
                <w:b/>
                <w:sz w:val="44"/>
                <w:szCs w:val="44"/>
                <w:u w:val="single"/>
              </w:rPr>
              <w:t>Expressive Arts &amp; Design</w:t>
            </w:r>
          </w:p>
          <w:p w14:paraId="170488F9" w14:textId="77777777" w:rsidR="008A77D0" w:rsidRDefault="008A77D0" w:rsidP="008A77D0">
            <w:pPr>
              <w:pStyle w:val="ListParagraph"/>
              <w:rPr>
                <w:rFonts w:ascii="Bradley Hand ITC" w:hAnsi="Bradley Hand ITC"/>
                <w:sz w:val="24"/>
                <w:szCs w:val="24"/>
              </w:rPr>
            </w:pPr>
          </w:p>
          <w:p w14:paraId="24077ED1" w14:textId="77777777" w:rsidR="005562B1" w:rsidRDefault="00CD0350" w:rsidP="00521044">
            <w:pPr>
              <w:pStyle w:val="ListParagraph"/>
              <w:numPr>
                <w:ilvl w:val="0"/>
                <w:numId w:val="13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Self portrait</w:t>
            </w:r>
          </w:p>
          <w:p w14:paraId="4E98E0E8" w14:textId="77777777" w:rsidR="00CD0350" w:rsidRDefault="00EF7BEC" w:rsidP="00521044">
            <w:pPr>
              <w:pStyle w:val="ListParagraph"/>
              <w:numPr>
                <w:ilvl w:val="0"/>
                <w:numId w:val="13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Painting portraits</w:t>
            </w:r>
          </w:p>
          <w:p w14:paraId="59F8FAF9" w14:textId="77777777" w:rsidR="00AF6B97" w:rsidRDefault="00AF6B97" w:rsidP="00521044">
            <w:pPr>
              <w:pStyle w:val="ListParagraph"/>
              <w:numPr>
                <w:ilvl w:val="0"/>
                <w:numId w:val="13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Experimenting with colour when painting.</w:t>
            </w:r>
          </w:p>
          <w:p w14:paraId="3FC1025E" w14:textId="77777777" w:rsidR="00B7289B" w:rsidRDefault="00B7289B" w:rsidP="00521044">
            <w:pPr>
              <w:pStyle w:val="ListParagraph"/>
              <w:numPr>
                <w:ilvl w:val="0"/>
                <w:numId w:val="13"/>
              </w:num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Singing familiar nursery rhymes and number songs</w:t>
            </w:r>
          </w:p>
          <w:p w14:paraId="6A8496CE" w14:textId="77777777" w:rsidR="00B7289B" w:rsidRPr="00521044" w:rsidRDefault="00B7289B" w:rsidP="00B7289B">
            <w:pPr>
              <w:pStyle w:val="ListParagraph"/>
              <w:rPr>
                <w:rFonts w:ascii="Bradley Hand ITC" w:hAnsi="Bradley Hand ITC"/>
                <w:sz w:val="24"/>
                <w:szCs w:val="24"/>
              </w:rPr>
            </w:pPr>
          </w:p>
          <w:p w14:paraId="7B9A41B0" w14:textId="77777777" w:rsidR="00525284" w:rsidRDefault="002E5470" w:rsidP="00525284">
            <w:pPr>
              <w:pStyle w:val="ListParagraph"/>
              <w:jc w:val="both"/>
              <w:rPr>
                <w:rFonts w:ascii="Bradley Hand ITC" w:hAnsi="Bradley Hand ITC"/>
                <w:sz w:val="24"/>
                <w:szCs w:val="24"/>
              </w:rPr>
            </w:pPr>
            <w:r w:rsidRPr="0004694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DC8EB3F" wp14:editId="4FF5CD8A">
                  <wp:extent cx="807522" cy="693088"/>
                  <wp:effectExtent l="0" t="0" r="0" b="0"/>
                  <wp:docPr id="10" name="Picture 10" descr="Image result for paint pa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aint pal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96" cy="70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6E982" w14:textId="77777777" w:rsidR="00525284" w:rsidRDefault="00F719F4" w:rsidP="00525284">
            <w:pPr>
              <w:pStyle w:val="ListParagraph"/>
              <w:jc w:val="both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               </w:t>
            </w:r>
          </w:p>
          <w:p w14:paraId="3AC901B5" w14:textId="77777777" w:rsidR="00525284" w:rsidRPr="00521044" w:rsidRDefault="00525284" w:rsidP="00525284">
            <w:pPr>
              <w:pStyle w:val="ListParagraph"/>
              <w:jc w:val="both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B60E87" w14:paraId="6CA3ED7F" w14:textId="77777777" w:rsidTr="00FD420F">
        <w:trPr>
          <w:trHeight w:val="77"/>
        </w:trPr>
        <w:tc>
          <w:tcPr>
            <w:tcW w:w="15451" w:type="dxa"/>
            <w:gridSpan w:val="3"/>
          </w:tcPr>
          <w:p w14:paraId="35FCA212" w14:textId="77777777" w:rsidR="00B60E87" w:rsidRDefault="00C07083" w:rsidP="00B60E87">
            <w:pPr>
              <w:jc w:val="center"/>
              <w:rPr>
                <w:rFonts w:ascii="Bradley Hand ITC" w:hAnsi="Bradley Hand ITC"/>
                <w:b/>
                <w:sz w:val="44"/>
                <w:szCs w:val="44"/>
                <w:u w:val="single"/>
              </w:rPr>
            </w:pPr>
            <w:r>
              <w:rPr>
                <w:rFonts w:ascii="Bradley Hand ITC" w:hAnsi="Bradley Hand ITC"/>
                <w:b/>
                <w:sz w:val="44"/>
                <w:szCs w:val="44"/>
                <w:u w:val="single"/>
              </w:rPr>
              <w:t>Understanding the World</w:t>
            </w:r>
          </w:p>
          <w:p w14:paraId="37E25A9D" w14:textId="77777777" w:rsidR="00CC6F11" w:rsidRPr="006F26DF" w:rsidRDefault="006F26DF" w:rsidP="00CC6F11">
            <w:p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 w:rsidRPr="006F26DF">
              <w:rPr>
                <w:rFonts w:ascii="Bradley Hand ITC" w:hAnsi="Bradley Hand ITC"/>
                <w:sz w:val="24"/>
                <w:szCs w:val="24"/>
              </w:rPr>
              <w:t>As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with all our topics, we use our children’s interests to form how our themes progress. Below are </w:t>
            </w:r>
            <w:r w:rsidRPr="00CC6F11">
              <w:rPr>
                <w:rFonts w:ascii="Bradley Hand ITC" w:hAnsi="Bradley Hand ITC"/>
                <w:sz w:val="24"/>
                <w:szCs w:val="24"/>
              </w:rPr>
              <w:t>some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of the areas we will be covering</w:t>
            </w:r>
            <w:r w:rsidR="00CC6F11">
              <w:rPr>
                <w:rFonts w:ascii="Bradley Hand ITC" w:hAnsi="Bradley Hand ITC"/>
                <w:sz w:val="24"/>
                <w:szCs w:val="24"/>
              </w:rPr>
              <w:t>:</w:t>
            </w:r>
          </w:p>
          <w:p w14:paraId="01BB1D38" w14:textId="77777777" w:rsidR="00BE4F30" w:rsidRDefault="00B7289B" w:rsidP="00CC6F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Looking at ourselves. Celebrating our similarities and differences.</w:t>
            </w:r>
          </w:p>
          <w:p w14:paraId="025C9B34" w14:textId="77777777" w:rsidR="0067120A" w:rsidRPr="00CC6F11" w:rsidRDefault="0067120A" w:rsidP="00CC6F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Autumn changes</w:t>
            </w:r>
          </w:p>
          <w:p w14:paraId="35BAD3AA" w14:textId="77777777" w:rsidR="00525284" w:rsidRDefault="00EF7BEC" w:rsidP="00CC6F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People who help us: Talk about the lives of the people around them and their roles in society. </w:t>
            </w:r>
          </w:p>
          <w:p w14:paraId="5B56ECF4" w14:textId="77777777" w:rsidR="003F5937" w:rsidRDefault="003F5937" w:rsidP="00CC6F11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Talk about what life was like for our parents and grandparents when they were children. </w:t>
            </w:r>
          </w:p>
          <w:p w14:paraId="30CD3AC9" w14:textId="77777777" w:rsidR="00EF7BEC" w:rsidRDefault="00EF7BEC" w:rsidP="00EF7BEC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Through class discussions we will be looking at:</w:t>
            </w:r>
          </w:p>
          <w:p w14:paraId="4C550B4F" w14:textId="77777777" w:rsidR="006A3A04" w:rsidRPr="00EF7BEC" w:rsidRDefault="006A3A04" w:rsidP="00EF7BEC">
            <w:pPr>
              <w:pStyle w:val="ListParagraph"/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 w:rsidRPr="00EF7BEC">
              <w:rPr>
                <w:rFonts w:ascii="Bradley Hand ITC" w:hAnsi="Bradley Hand ITC"/>
                <w:sz w:val="24"/>
                <w:szCs w:val="24"/>
              </w:rPr>
              <w:t>New beginnings</w:t>
            </w:r>
          </w:p>
          <w:p w14:paraId="759FAAD1" w14:textId="77777777" w:rsidR="006A3A04" w:rsidRDefault="006A3A04" w:rsidP="006A3A04">
            <w:pPr>
              <w:pStyle w:val="ListParagraph"/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Who am I in school</w:t>
            </w:r>
            <w:r w:rsidR="004F601B">
              <w:rPr>
                <w:rFonts w:ascii="Bradley Hand ITC" w:hAnsi="Bradley Hand ITC"/>
                <w:sz w:val="24"/>
                <w:szCs w:val="24"/>
              </w:rPr>
              <w:t>?</w:t>
            </w:r>
          </w:p>
          <w:p w14:paraId="0968FAF5" w14:textId="77777777" w:rsidR="004F601B" w:rsidRDefault="004F601B" w:rsidP="006A3A04">
            <w:pPr>
              <w:pStyle w:val="ListParagraph"/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What other religions do we have in our class?</w:t>
            </w:r>
          </w:p>
          <w:p w14:paraId="1B703331" w14:textId="77777777" w:rsidR="004F601B" w:rsidRDefault="004F601B" w:rsidP="006A3A04">
            <w:pPr>
              <w:pStyle w:val="ListParagraph"/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Helping other people</w:t>
            </w:r>
          </w:p>
          <w:p w14:paraId="3A689C64" w14:textId="77777777" w:rsidR="0067120A" w:rsidRDefault="004F601B" w:rsidP="004444CE">
            <w:pPr>
              <w:pStyle w:val="ListParagraph"/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Me and my family</w:t>
            </w:r>
          </w:p>
          <w:p w14:paraId="5A448E01" w14:textId="77777777" w:rsidR="00322A74" w:rsidRDefault="00322A74" w:rsidP="00322A74">
            <w:p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We will read a range of </w:t>
            </w:r>
            <w:r w:rsidR="004444CE" w:rsidRPr="00322A74">
              <w:rPr>
                <w:rFonts w:ascii="Bradley Hand ITC" w:hAnsi="Bradley Hand ITC"/>
                <w:sz w:val="24"/>
                <w:szCs w:val="24"/>
              </w:rPr>
              <w:t>Traditional tales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and use them to compare to our own lives, do they have a television / a car etc?</w:t>
            </w:r>
          </w:p>
          <w:p w14:paraId="1308A8DD" w14:textId="77777777" w:rsidR="00322A74" w:rsidRDefault="004444CE" w:rsidP="00322A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 w:rsidRPr="00322A74">
              <w:rPr>
                <w:rFonts w:ascii="Bradley Hand ITC" w:hAnsi="Bradley Hand ITC"/>
                <w:sz w:val="24"/>
                <w:szCs w:val="24"/>
              </w:rPr>
              <w:t>The Three Little Pigs</w:t>
            </w:r>
          </w:p>
          <w:p w14:paraId="4E42DA5C" w14:textId="77777777" w:rsidR="00322A74" w:rsidRDefault="004444CE" w:rsidP="00322A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 w:rsidRPr="00322A74">
              <w:rPr>
                <w:rFonts w:ascii="Bradley Hand ITC" w:hAnsi="Bradley Hand ITC"/>
                <w:sz w:val="24"/>
                <w:szCs w:val="24"/>
              </w:rPr>
              <w:t>Goldilocks and the Three Bears</w:t>
            </w:r>
          </w:p>
          <w:p w14:paraId="75BFDE79" w14:textId="77777777" w:rsidR="00322A74" w:rsidRDefault="004444CE" w:rsidP="00322A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 w:rsidRPr="00322A74">
              <w:rPr>
                <w:rFonts w:ascii="Bradley Hand ITC" w:hAnsi="Bradley Hand ITC"/>
                <w:sz w:val="24"/>
                <w:szCs w:val="24"/>
              </w:rPr>
              <w:t>Jack and the beanstalk</w:t>
            </w:r>
          </w:p>
          <w:p w14:paraId="5CC6CD1A" w14:textId="77777777" w:rsidR="00322A74" w:rsidRDefault="004444CE" w:rsidP="00322A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 w:rsidRPr="00322A74">
              <w:rPr>
                <w:rFonts w:ascii="Bradley Hand ITC" w:hAnsi="Bradley Hand ITC"/>
                <w:sz w:val="24"/>
                <w:szCs w:val="24"/>
              </w:rPr>
              <w:t>The Gingerbread Man</w:t>
            </w:r>
          </w:p>
          <w:p w14:paraId="51B7561B" w14:textId="77777777" w:rsidR="004444CE" w:rsidRDefault="004444CE" w:rsidP="00322A7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 w:rsidRPr="00322A74">
              <w:rPr>
                <w:rFonts w:ascii="Bradley Hand ITC" w:hAnsi="Bradley Hand ITC"/>
                <w:sz w:val="24"/>
                <w:szCs w:val="24"/>
              </w:rPr>
              <w:t>Little Red Riding Hood</w:t>
            </w:r>
          </w:p>
          <w:p w14:paraId="016F26B9" w14:textId="77777777" w:rsidR="00322A74" w:rsidRPr="00322A74" w:rsidRDefault="00322A74" w:rsidP="00322A74">
            <w:p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We will look at old toys that baby brae may have played with and compare to the toys we have. </w:t>
            </w:r>
          </w:p>
          <w:p w14:paraId="202D43AD" w14:textId="77777777" w:rsidR="003E0754" w:rsidRDefault="00322A74" w:rsidP="00322A74">
            <w:p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Christmas:</w:t>
            </w:r>
          </w:p>
          <w:p w14:paraId="038A0DBB" w14:textId="77777777" w:rsidR="00322A74" w:rsidRDefault="00322A74" w:rsidP="00322A74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We look at how Christmas is celebrated around the world.</w:t>
            </w:r>
          </w:p>
          <w:p w14:paraId="623D81A8" w14:textId="77777777" w:rsidR="00F93AFC" w:rsidRPr="00322A74" w:rsidRDefault="00322A74" w:rsidP="00322A74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We read the Ch</w:t>
            </w:r>
            <w:bookmarkStart w:id="0" w:name="_GoBack"/>
            <w:bookmarkEnd w:id="0"/>
            <w:r>
              <w:rPr>
                <w:rFonts w:ascii="Bradley Hand ITC" w:hAnsi="Bradley Hand ITC"/>
                <w:sz w:val="24"/>
                <w:szCs w:val="24"/>
              </w:rPr>
              <w:t>ristmas story to learn about Christians beliefs.</w:t>
            </w:r>
          </w:p>
        </w:tc>
      </w:tr>
    </w:tbl>
    <w:p w14:paraId="67DB1307" w14:textId="77777777" w:rsidR="000A7B22" w:rsidRPr="00BE4F30" w:rsidRDefault="00FD420F" w:rsidP="004A4BB5">
      <w:pPr>
        <w:rPr>
          <w:rFonts w:ascii="Bradley Hand ITC" w:hAnsi="Bradley Hand ITC"/>
          <w:b/>
          <w:sz w:val="44"/>
          <w:szCs w:val="44"/>
          <w:u w:val="single"/>
        </w:rPr>
      </w:pPr>
      <w:r w:rsidRPr="00B60E87">
        <w:rPr>
          <w:rFonts w:ascii="Bradley Hand ITC" w:hAnsi="Bradley Hand ITC"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1880" wp14:editId="2747B986">
                <wp:simplePos x="0" y="0"/>
                <wp:positionH relativeFrom="margin">
                  <wp:posOffset>732790</wp:posOffset>
                </wp:positionH>
                <wp:positionV relativeFrom="margin">
                  <wp:posOffset>531495</wp:posOffset>
                </wp:positionV>
                <wp:extent cx="3101975" cy="718820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7188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9DEA3" w14:textId="77777777" w:rsidR="0067120A" w:rsidRPr="004745DC" w:rsidRDefault="0067120A" w:rsidP="004745DC">
                            <w:pPr>
                              <w:spacing w:after="0" w:line="360" w:lineRule="auto"/>
                              <w:rPr>
                                <w:rFonts w:ascii="Bradley Hand ITC" w:eastAsiaTheme="majorEastAsia" w:hAnsi="Bradley Hand ITC" w:cstheme="majorBidi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13BEF9DF" w14:textId="77777777" w:rsidR="0067120A" w:rsidRDefault="0067120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20848DCC" w14:textId="77777777" w:rsidR="0067120A" w:rsidRDefault="0067120A" w:rsidP="00EB3A70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97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41.85pt;width:244.25pt;height:56.6pt;z-index:251659264;visibility:visible;mso-wrap-style:square;mso-width-percent:3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" o:allowincell="f" filled="f" stroked="f" strokeweight="6pt">
                <v:stroke linestyle="thickThin"/>
                <v:textbox inset="10.8pt,7.2pt,10.8pt,7.2pt">
                  <w:txbxContent>
                    <w:p w:rsidR="0067120A" w:rsidRPr="004745DC" w:rsidRDefault="0067120A" w:rsidP="004745DC">
                      <w:pPr>
                        <w:spacing w:after="0" w:line="360" w:lineRule="auto"/>
                        <w:rPr>
                          <w:rFonts w:ascii="Bradley Hand ITC" w:eastAsiaTheme="majorEastAsia" w:hAnsi="Bradley Hand ITC" w:cstheme="majorBidi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67120A" w:rsidRDefault="0067120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67120A" w:rsidRDefault="0067120A" w:rsidP="00EB3A70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45DC" w:rsidRPr="004745DC">
        <w:rPr>
          <w:rFonts w:ascii="Bradley Hand ITC" w:hAnsi="Bradley Hand ITC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5070D" wp14:editId="270C2822">
                <wp:simplePos x="0" y="0"/>
                <wp:positionH relativeFrom="column">
                  <wp:posOffset>175216</wp:posOffset>
                </wp:positionH>
                <wp:positionV relativeFrom="paragraph">
                  <wp:posOffset>442063</wp:posOffset>
                </wp:positionV>
                <wp:extent cx="3236861" cy="1445895"/>
                <wp:effectExtent l="0" t="0" r="190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861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3353" w14:textId="77777777" w:rsidR="0067120A" w:rsidRPr="004745DC" w:rsidRDefault="0067120A" w:rsidP="00FD420F">
                            <w:pPr>
                              <w:pStyle w:val="ListParagrap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069D" id="_x0000_s1027" type="#_x0000_t202" style="position:absolute;margin-left:13.8pt;margin-top:34.8pt;width:254.85pt;height:1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" stroked="f">
                <v:textbox>
                  <w:txbxContent>
                    <w:p w:rsidR="0067120A" w:rsidRPr="004745DC" w:rsidRDefault="0067120A" w:rsidP="00FD420F">
                      <w:pPr>
                        <w:pStyle w:val="ListParagrap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C72DA" wp14:editId="137EC826">
                <wp:simplePos x="0" y="0"/>
                <wp:positionH relativeFrom="column">
                  <wp:posOffset>74427</wp:posOffset>
                </wp:positionH>
                <wp:positionV relativeFrom="paragraph">
                  <wp:posOffset>401408</wp:posOffset>
                </wp:positionV>
                <wp:extent cx="2243278" cy="1435396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278" cy="1435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812B4" w14:textId="77777777" w:rsidR="0067120A" w:rsidRPr="000A7B22" w:rsidRDefault="0067120A" w:rsidP="000A7B2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99061" id="_x0000_s1028" type="#_x0000_t202" style="position:absolute;margin-left:5.85pt;margin-top:31.6pt;width:176.65pt;height:1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" stroked="f">
                <v:textbox>
                  <w:txbxContent>
                    <w:p w:rsidR="0067120A" w:rsidRPr="000A7B22" w:rsidRDefault="0067120A" w:rsidP="000A7B22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B22" w:rsidRPr="000A7B22">
        <w:rPr>
          <w:rFonts w:ascii="Bradley Hand ITC" w:hAnsi="Bradley Hand ITC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12111" wp14:editId="4EEE32AF">
                <wp:simplePos x="0" y="0"/>
                <wp:positionH relativeFrom="column">
                  <wp:posOffset>-701749</wp:posOffset>
                </wp:positionH>
                <wp:positionV relativeFrom="paragraph">
                  <wp:posOffset>57430</wp:posOffset>
                </wp:positionV>
                <wp:extent cx="3051175" cy="2275367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275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D3A9" w14:textId="77777777" w:rsidR="0067120A" w:rsidRPr="000A7B22" w:rsidRDefault="0067120A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038F" id="_x0000_s1029" type="#_x0000_t202" style="position:absolute;margin-left:-55.25pt;margin-top:4.5pt;width:240.25pt;height:17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" stroked="f">
                <v:textbox>
                  <w:txbxContent>
                    <w:p w:rsidR="0067120A" w:rsidRPr="000A7B22" w:rsidRDefault="0067120A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6C27" w:rsidRPr="003D5ABD">
        <w:rPr>
          <w:rFonts w:ascii="Bradley Hand ITC" w:hAnsi="Bradley Hand ITC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B558B" wp14:editId="6AAD8A8A">
                <wp:simplePos x="0" y="0"/>
                <wp:positionH relativeFrom="column">
                  <wp:posOffset>6368415</wp:posOffset>
                </wp:positionH>
                <wp:positionV relativeFrom="paragraph">
                  <wp:posOffset>250825</wp:posOffset>
                </wp:positionV>
                <wp:extent cx="2374265" cy="2147570"/>
                <wp:effectExtent l="0" t="0" r="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07F7F" w14:textId="77777777" w:rsidR="0067120A" w:rsidRPr="003D5ABD" w:rsidRDefault="0067120A" w:rsidP="00FD420F">
                            <w:pPr>
                              <w:pStyle w:val="ListParagraph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3D1D" id="_x0000_s1030" type="#_x0000_t202" style="position:absolute;margin-left:501.45pt;margin-top:19.75pt;width:186.95pt;height:169.1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" stroked="f">
                <v:textbox>
                  <w:txbxContent>
                    <w:p w:rsidR="0067120A" w:rsidRPr="003D5ABD" w:rsidRDefault="0067120A" w:rsidP="00FD420F">
                      <w:pPr>
                        <w:pStyle w:val="ListParagraph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AB8" w:rsidRPr="003D5ABD">
        <w:rPr>
          <w:rFonts w:ascii="Bradley Hand ITC" w:hAnsi="Bradley Hand ITC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8B031" wp14:editId="487C1C65">
                <wp:simplePos x="0" y="0"/>
                <wp:positionH relativeFrom="column">
                  <wp:posOffset>2679065</wp:posOffset>
                </wp:positionH>
                <wp:positionV relativeFrom="paragraph">
                  <wp:posOffset>485140</wp:posOffset>
                </wp:positionV>
                <wp:extent cx="2374265" cy="25622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41DEB" w14:textId="77777777" w:rsidR="0067120A" w:rsidRPr="0051416F" w:rsidRDefault="0067120A" w:rsidP="0051416F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47A0" id="_x0000_s1031" type="#_x0000_t202" style="position:absolute;margin-left:210.95pt;margin-top:38.2pt;width:186.95pt;height:201.7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" stroked="f">
                <v:textbox>
                  <w:txbxContent>
                    <w:p w:rsidR="0067120A" w:rsidRPr="0051416F" w:rsidRDefault="0067120A" w:rsidP="0051416F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7B22" w:rsidRPr="00BE4F30" w:rsidSect="002E5470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9C33B" w14:textId="77777777" w:rsidR="0067120A" w:rsidRDefault="0067120A" w:rsidP="00755AB8">
      <w:pPr>
        <w:spacing w:after="0" w:line="240" w:lineRule="auto"/>
      </w:pPr>
      <w:r>
        <w:separator/>
      </w:r>
    </w:p>
  </w:endnote>
  <w:endnote w:type="continuationSeparator" w:id="0">
    <w:p w14:paraId="2D0374C6" w14:textId="77777777" w:rsidR="0067120A" w:rsidRDefault="0067120A" w:rsidP="0075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A511" w14:textId="77777777" w:rsidR="0067120A" w:rsidRDefault="0067120A" w:rsidP="00755AB8">
      <w:pPr>
        <w:spacing w:after="0" w:line="240" w:lineRule="auto"/>
      </w:pPr>
      <w:r>
        <w:separator/>
      </w:r>
    </w:p>
  </w:footnote>
  <w:footnote w:type="continuationSeparator" w:id="0">
    <w:p w14:paraId="0C53A074" w14:textId="77777777" w:rsidR="0067120A" w:rsidRDefault="0067120A" w:rsidP="0075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6F6"/>
    <w:multiLevelType w:val="hybridMultilevel"/>
    <w:tmpl w:val="56FA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59A"/>
    <w:multiLevelType w:val="hybridMultilevel"/>
    <w:tmpl w:val="49A21D7A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E83CDC"/>
    <w:multiLevelType w:val="hybridMultilevel"/>
    <w:tmpl w:val="2F2624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6D9"/>
    <w:multiLevelType w:val="hybridMultilevel"/>
    <w:tmpl w:val="0E9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29ED"/>
    <w:multiLevelType w:val="hybridMultilevel"/>
    <w:tmpl w:val="3D26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257A"/>
    <w:multiLevelType w:val="hybridMultilevel"/>
    <w:tmpl w:val="049E6D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EA3E23"/>
    <w:multiLevelType w:val="hybridMultilevel"/>
    <w:tmpl w:val="1084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50B2"/>
    <w:multiLevelType w:val="hybridMultilevel"/>
    <w:tmpl w:val="8D94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B5A72"/>
    <w:multiLevelType w:val="hybridMultilevel"/>
    <w:tmpl w:val="2286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47B7A"/>
    <w:multiLevelType w:val="hybridMultilevel"/>
    <w:tmpl w:val="8F66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E2263"/>
    <w:multiLevelType w:val="hybridMultilevel"/>
    <w:tmpl w:val="B004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5EE4"/>
    <w:multiLevelType w:val="hybridMultilevel"/>
    <w:tmpl w:val="0EE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05608"/>
    <w:multiLevelType w:val="hybridMultilevel"/>
    <w:tmpl w:val="78026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5529E"/>
    <w:multiLevelType w:val="hybridMultilevel"/>
    <w:tmpl w:val="9968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14162"/>
    <w:multiLevelType w:val="hybridMultilevel"/>
    <w:tmpl w:val="24AE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F397D"/>
    <w:multiLevelType w:val="hybridMultilevel"/>
    <w:tmpl w:val="585A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323DF"/>
    <w:multiLevelType w:val="hybridMultilevel"/>
    <w:tmpl w:val="B6625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42D2D"/>
    <w:multiLevelType w:val="hybridMultilevel"/>
    <w:tmpl w:val="BDF2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94AC8"/>
    <w:multiLevelType w:val="hybridMultilevel"/>
    <w:tmpl w:val="2C72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06A98"/>
    <w:multiLevelType w:val="hybridMultilevel"/>
    <w:tmpl w:val="1442AE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57831"/>
    <w:multiLevelType w:val="hybridMultilevel"/>
    <w:tmpl w:val="65DE4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F0BDB"/>
    <w:multiLevelType w:val="hybridMultilevel"/>
    <w:tmpl w:val="05B2D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B1889"/>
    <w:multiLevelType w:val="hybridMultilevel"/>
    <w:tmpl w:val="E6D4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D22DE"/>
    <w:multiLevelType w:val="hybridMultilevel"/>
    <w:tmpl w:val="5D9EF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72F32"/>
    <w:multiLevelType w:val="hybridMultilevel"/>
    <w:tmpl w:val="A9409E6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987074"/>
    <w:multiLevelType w:val="hybridMultilevel"/>
    <w:tmpl w:val="CAACA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676185"/>
    <w:multiLevelType w:val="hybridMultilevel"/>
    <w:tmpl w:val="D5CA6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43AAA"/>
    <w:multiLevelType w:val="hybridMultilevel"/>
    <w:tmpl w:val="DD0A4C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B3055"/>
    <w:multiLevelType w:val="hybridMultilevel"/>
    <w:tmpl w:val="E17842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4"/>
  </w:num>
  <w:num w:numId="9">
    <w:abstractNumId w:val="12"/>
  </w:num>
  <w:num w:numId="10">
    <w:abstractNumId w:val="0"/>
  </w:num>
  <w:num w:numId="11">
    <w:abstractNumId w:val="17"/>
  </w:num>
  <w:num w:numId="12">
    <w:abstractNumId w:val="13"/>
  </w:num>
  <w:num w:numId="13">
    <w:abstractNumId w:val="7"/>
  </w:num>
  <w:num w:numId="14">
    <w:abstractNumId w:val="20"/>
  </w:num>
  <w:num w:numId="15">
    <w:abstractNumId w:val="16"/>
  </w:num>
  <w:num w:numId="16">
    <w:abstractNumId w:val="5"/>
  </w:num>
  <w:num w:numId="17">
    <w:abstractNumId w:val="18"/>
  </w:num>
  <w:num w:numId="18">
    <w:abstractNumId w:val="25"/>
  </w:num>
  <w:num w:numId="19">
    <w:abstractNumId w:val="14"/>
  </w:num>
  <w:num w:numId="20">
    <w:abstractNumId w:val="23"/>
  </w:num>
  <w:num w:numId="21">
    <w:abstractNumId w:val="27"/>
  </w:num>
  <w:num w:numId="22">
    <w:abstractNumId w:val="19"/>
  </w:num>
  <w:num w:numId="23">
    <w:abstractNumId w:val="3"/>
  </w:num>
  <w:num w:numId="24">
    <w:abstractNumId w:val="28"/>
  </w:num>
  <w:num w:numId="25">
    <w:abstractNumId w:val="24"/>
  </w:num>
  <w:num w:numId="26">
    <w:abstractNumId w:val="1"/>
  </w:num>
  <w:num w:numId="27">
    <w:abstractNumId w:val="2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B1"/>
    <w:rsid w:val="00042FD6"/>
    <w:rsid w:val="000A7B22"/>
    <w:rsid w:val="000F0BD4"/>
    <w:rsid w:val="00104F0C"/>
    <w:rsid w:val="001354C5"/>
    <w:rsid w:val="001B520A"/>
    <w:rsid w:val="00206BB9"/>
    <w:rsid w:val="00214560"/>
    <w:rsid w:val="0024364A"/>
    <w:rsid w:val="002E5470"/>
    <w:rsid w:val="002F59E4"/>
    <w:rsid w:val="00322A74"/>
    <w:rsid w:val="00363FEE"/>
    <w:rsid w:val="003D5ABD"/>
    <w:rsid w:val="003E0754"/>
    <w:rsid w:val="003F5937"/>
    <w:rsid w:val="0043335E"/>
    <w:rsid w:val="0043715D"/>
    <w:rsid w:val="004444CE"/>
    <w:rsid w:val="004745DC"/>
    <w:rsid w:val="00486C27"/>
    <w:rsid w:val="00496A40"/>
    <w:rsid w:val="004A4BB5"/>
    <w:rsid w:val="004F601B"/>
    <w:rsid w:val="0051416F"/>
    <w:rsid w:val="00521044"/>
    <w:rsid w:val="00525284"/>
    <w:rsid w:val="005562B1"/>
    <w:rsid w:val="005E27E5"/>
    <w:rsid w:val="00627CDA"/>
    <w:rsid w:val="0067120A"/>
    <w:rsid w:val="00677727"/>
    <w:rsid w:val="006A3A04"/>
    <w:rsid w:val="006F26DF"/>
    <w:rsid w:val="006F7528"/>
    <w:rsid w:val="00755AB8"/>
    <w:rsid w:val="00805A1B"/>
    <w:rsid w:val="00836477"/>
    <w:rsid w:val="0086666E"/>
    <w:rsid w:val="008A77D0"/>
    <w:rsid w:val="008D2517"/>
    <w:rsid w:val="00981358"/>
    <w:rsid w:val="00A54319"/>
    <w:rsid w:val="00A73790"/>
    <w:rsid w:val="00AB590F"/>
    <w:rsid w:val="00AD0AB8"/>
    <w:rsid w:val="00AF6B97"/>
    <w:rsid w:val="00B06BFC"/>
    <w:rsid w:val="00B60E87"/>
    <w:rsid w:val="00B7289B"/>
    <w:rsid w:val="00BE4F30"/>
    <w:rsid w:val="00C07083"/>
    <w:rsid w:val="00C6791C"/>
    <w:rsid w:val="00CB64E7"/>
    <w:rsid w:val="00CC6F11"/>
    <w:rsid w:val="00CD0350"/>
    <w:rsid w:val="00D67F96"/>
    <w:rsid w:val="00DC0E5E"/>
    <w:rsid w:val="00DF1FF8"/>
    <w:rsid w:val="00E45E74"/>
    <w:rsid w:val="00EB3A70"/>
    <w:rsid w:val="00EC4644"/>
    <w:rsid w:val="00ED5AF4"/>
    <w:rsid w:val="00EF0492"/>
    <w:rsid w:val="00EF7BEC"/>
    <w:rsid w:val="00F719F4"/>
    <w:rsid w:val="00F93AFC"/>
    <w:rsid w:val="00FA7FAC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3F53A55"/>
  <w15:docId w15:val="{E50C5BB4-1357-4E0A-BEA8-579FC87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B8"/>
  </w:style>
  <w:style w:type="paragraph" w:styleId="Footer">
    <w:name w:val="footer"/>
    <w:basedOn w:val="Normal"/>
    <w:link w:val="FooterChar"/>
    <w:uiPriority w:val="99"/>
    <w:unhideWhenUsed/>
    <w:rsid w:val="00755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FF3AA633EE14C99F19FC7D692D947" ma:contentTypeVersion="17" ma:contentTypeDescription="Create a new document." ma:contentTypeScope="" ma:versionID="2957ede1d87d8b293b686a0fecee1232">
  <xsd:schema xmlns:xsd="http://www.w3.org/2001/XMLSchema" xmlns:xs="http://www.w3.org/2001/XMLSchema" xmlns:p="http://schemas.microsoft.com/office/2006/metadata/properties" xmlns:ns3="aba29727-eb24-4263-8154-caa21ef7ba36" xmlns:ns4="aaa8e5fb-eee2-4025-b9d4-1b2758f1b0e9" targetNamespace="http://schemas.microsoft.com/office/2006/metadata/properties" ma:root="true" ma:fieldsID="df6a77cd0cd9daa1c4fd401f6c9c8630" ns3:_="" ns4:_="">
    <xsd:import namespace="aba29727-eb24-4263-8154-caa21ef7ba36"/>
    <xsd:import namespace="aaa8e5fb-eee2-4025-b9d4-1b2758f1b0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9727-eb24-4263-8154-caa21ef7b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e5fb-eee2-4025-b9d4-1b2758f1b0e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a29727-eb24-4263-8154-caa21ef7ba3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812BEE-DE13-4909-AD75-439E18E54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9727-eb24-4263-8154-caa21ef7ba36"/>
    <ds:schemaRef ds:uri="aaa8e5fb-eee2-4025-b9d4-1b2758f1b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ECA31-D205-464B-9364-BE9F1BF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AE89B-4308-494F-9928-A95C0C24B94E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aa8e5fb-eee2-4025-b9d4-1b2758f1b0e9"/>
    <ds:schemaRef ds:uri="aba29727-eb24-4263-8154-caa21ef7ba36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14C46E0-1AE8-4987-BF2D-53DBF072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2060</Characters>
  <Application>Microsoft Office Word</Application>
  <DocSecurity>4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 Curriculum Information for parents</vt:lpstr>
    </vt:vector>
  </TitlesOfParts>
  <Company>CWAC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 Curriculum Information for parents</dc:title>
  <dc:creator>SCH8752014</dc:creator>
  <cp:lastModifiedBy>SCH8752014</cp:lastModifiedBy>
  <cp:revision>2</cp:revision>
  <cp:lastPrinted>2015-01-07T11:52:00Z</cp:lastPrinted>
  <dcterms:created xsi:type="dcterms:W3CDTF">2024-10-06T11:08:00Z</dcterms:created>
  <dcterms:modified xsi:type="dcterms:W3CDTF">2024-10-06T11:08:00Z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1825951210</vt:i4>
  </property>
  <property fmtid="{D5CDD505-2E9C-101B-9397-08002B2CF9AE}" pid="3" name="ContentTypeId">
    <vt:lpwstr>0x010100738FF3AA633EE14C99F19FC7D692D947</vt:lpwstr>
  </property>
</Properties>
</file>