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B5" w:rsidRDefault="001E51B5">
      <w:pPr>
        <w:widowControl w:val="0"/>
        <w:spacing w:line="204" w:lineRule="exact"/>
        <w:rPr>
          <w:lang w:val="en-GB"/>
        </w:rPr>
      </w:pPr>
    </w:p>
    <w:p w:rsidR="001E51B5" w:rsidRDefault="001E51B5">
      <w:pPr>
        <w:widowControl w:val="0"/>
        <w:spacing w:line="204" w:lineRule="exact"/>
        <w:rPr>
          <w:lang w:val="en-GB"/>
        </w:rPr>
      </w:pPr>
    </w:p>
    <w:p w:rsidR="001E51B5" w:rsidRDefault="001E51B5">
      <w:pPr>
        <w:widowControl w:val="0"/>
        <w:spacing w:line="204" w:lineRule="exact"/>
        <w:rPr>
          <w:lang w:val="en-GB"/>
        </w:rPr>
      </w:pPr>
    </w:p>
    <w:p w:rsidR="001E51B5" w:rsidRDefault="001E51B5">
      <w:pPr>
        <w:widowControl w:val="0"/>
        <w:spacing w:line="204" w:lineRule="exact"/>
        <w:rPr>
          <w:lang w:val="en-GB"/>
        </w:rPr>
      </w:pPr>
      <w:bookmarkStart w:id="0" w:name="_GoBack"/>
      <w:bookmarkEnd w:id="0"/>
    </w:p>
    <w:p w:rsidR="00943CC6" w:rsidRDefault="001E51B5">
      <w:pPr>
        <w:widowControl w:val="0"/>
        <w:spacing w:line="204" w:lineRule="exact"/>
        <w:rPr>
          <w:lang w:val="en-GB"/>
        </w:rPr>
      </w:pPr>
      <w:r>
        <w:rPr>
          <w:lang w:val="en-GB"/>
        </w:rPr>
        <w:t>In Year Attainment Overview:</w:t>
      </w:r>
    </w:p>
    <w:p w:rsidR="001E51B5" w:rsidRPr="001E51B5" w:rsidRDefault="001E51B5">
      <w:pPr>
        <w:widowControl w:val="0"/>
        <w:spacing w:line="204" w:lineRule="exact"/>
        <w:rPr>
          <w:u w:val="single"/>
          <w:lang w:val="en-GB"/>
        </w:rPr>
      </w:pPr>
      <w:r w:rsidRPr="001E51B5">
        <w:rPr>
          <w:u w:val="single"/>
          <w:lang w:val="en-GB"/>
        </w:rPr>
        <w:t>Year 2 Reading:</w:t>
      </w:r>
    </w:p>
    <w:p w:rsidR="00943CC6" w:rsidRDefault="00943CC6">
      <w:pPr>
        <w:widowControl w:val="0"/>
        <w:tabs>
          <w:tab w:val="center" w:pos="3047"/>
          <w:tab w:val="center" w:pos="4148"/>
          <w:tab w:val="center" w:pos="5615"/>
          <w:tab w:val="center" w:pos="8918"/>
        </w:tabs>
        <w:spacing w:line="252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  <w:t>Y1</w:t>
      </w:r>
      <w:r>
        <w:rPr>
          <w:b/>
          <w:bCs/>
          <w:color w:val="000000"/>
          <w:lang w:val="en-GB"/>
        </w:rPr>
        <w:tab/>
        <w:t>Y2</w:t>
      </w:r>
    </w:p>
    <w:p w:rsidR="00943CC6" w:rsidRDefault="00943CC6">
      <w:pPr>
        <w:widowControl w:val="0"/>
        <w:tabs>
          <w:tab w:val="center" w:pos="11121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615"/>
          <w:tab w:val="center" w:pos="7083"/>
          <w:tab w:val="center" w:pos="8552"/>
          <w:tab w:val="center" w:pos="10020"/>
          <w:tab w:val="center" w:pos="11121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1120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1121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1120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1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9"/>
          <w:tab w:val="center" w:pos="5983"/>
          <w:tab w:val="center" w:pos="6717"/>
          <w:tab w:val="center" w:pos="7451"/>
          <w:tab w:val="center" w:pos="8919"/>
          <w:tab w:val="center" w:pos="9653"/>
          <w:tab w:val="center" w:pos="10387"/>
          <w:tab w:val="center" w:pos="11121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1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7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9"/>
          <w:tab w:val="center" w:pos="5983"/>
          <w:tab w:val="center" w:pos="6717"/>
          <w:tab w:val="center" w:pos="7451"/>
          <w:tab w:val="center" w:pos="8919"/>
          <w:tab w:val="center" w:pos="9653"/>
          <w:tab w:val="center" w:pos="10387"/>
          <w:tab w:val="center" w:pos="11121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2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Yes</w:t>
      </w:r>
      <w:r>
        <w:rPr>
          <w:color w:val="000000"/>
          <w:sz w:val="16"/>
          <w:szCs w:val="16"/>
          <w:lang w:val="en-GB"/>
        </w:rPr>
        <w:tab/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9"/>
          <w:tab w:val="center" w:pos="5983"/>
          <w:tab w:val="center" w:pos="6717"/>
          <w:tab w:val="center" w:pos="7451"/>
          <w:tab w:val="center" w:pos="8919"/>
          <w:tab w:val="center" w:pos="9653"/>
          <w:tab w:val="center" w:pos="10387"/>
          <w:tab w:val="center" w:pos="11121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3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spacing w:line="22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4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077"/>
          <w:tab w:val="center" w:pos="6935"/>
          <w:tab w:val="center" w:pos="9413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Y1</w:t>
      </w:r>
      <w:r>
        <w:rPr>
          <w:b/>
          <w:bCs/>
          <w:color w:val="000000"/>
          <w:lang w:val="en-GB"/>
        </w:rPr>
        <w:tab/>
        <w:t>Y2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66.67%</w:t>
      </w:r>
      <w:r>
        <w:rPr>
          <w:color w:val="000000"/>
          <w:lang w:val="en-GB"/>
        </w:rPr>
        <w:tab/>
        <w:t>66.67%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(2/3)</w:t>
      </w:r>
      <w:r>
        <w:rPr>
          <w:color w:val="000000"/>
          <w:lang w:val="en-GB"/>
        </w:rPr>
        <w:tab/>
        <w:t>(2/3)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66.67%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100%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(2/3)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(3/3)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50.00%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(1/2)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 w:rsidP="001E51B5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 w:rsidR="001E51B5">
        <w:rPr>
          <w:color w:val="000000"/>
          <w:sz w:val="14"/>
          <w:szCs w:val="14"/>
          <w:lang w:val="en-GB"/>
        </w:rPr>
        <w:t>(Above the Set Expectation</w:t>
      </w:r>
    </w:p>
    <w:p w:rsidR="001E51B5" w:rsidRDefault="001E51B5" w:rsidP="001E51B5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</w:p>
    <w:p w:rsidR="001E51B5" w:rsidRDefault="001E51B5" w:rsidP="001E51B5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</w:p>
    <w:p w:rsidR="001E51B5" w:rsidRDefault="001E51B5" w:rsidP="001E51B5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</w:p>
    <w:p w:rsidR="001E51B5" w:rsidRPr="001E51B5" w:rsidRDefault="001E51B5" w:rsidP="001E51B5">
      <w:pPr>
        <w:widowControl w:val="0"/>
        <w:tabs>
          <w:tab w:val="center" w:pos="1473"/>
        </w:tabs>
        <w:spacing w:line="180" w:lineRule="exact"/>
        <w:rPr>
          <w:color w:val="000000"/>
          <w:u w:val="single"/>
          <w:lang w:val="en-GB"/>
        </w:rPr>
      </w:pPr>
      <w:r w:rsidRPr="001E51B5">
        <w:rPr>
          <w:color w:val="000000"/>
          <w:u w:val="single"/>
          <w:lang w:val="en-GB"/>
        </w:rPr>
        <w:t>Year 2 Writing:</w:t>
      </w: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148"/>
          <w:tab w:val="center" w:pos="5615"/>
          <w:tab w:val="center" w:pos="8918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  <w:t>Y1</w:t>
      </w:r>
      <w:r>
        <w:rPr>
          <w:b/>
          <w:bCs/>
          <w:color w:val="000000"/>
          <w:lang w:val="en-GB"/>
        </w:rPr>
        <w:tab/>
        <w:t>Y2</w:t>
      </w:r>
    </w:p>
    <w:p w:rsidR="00943CC6" w:rsidRDefault="00943CC6">
      <w:pPr>
        <w:widowControl w:val="0"/>
        <w:tabs>
          <w:tab w:val="center" w:pos="11121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615"/>
          <w:tab w:val="center" w:pos="7083"/>
          <w:tab w:val="center" w:pos="8552"/>
          <w:tab w:val="center" w:pos="10020"/>
          <w:tab w:val="center" w:pos="11121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1120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1121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1120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1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9"/>
          <w:tab w:val="center" w:pos="5983"/>
          <w:tab w:val="center" w:pos="6717"/>
          <w:tab w:val="center" w:pos="7451"/>
          <w:tab w:val="center" w:pos="8919"/>
          <w:tab w:val="center" w:pos="9653"/>
          <w:tab w:val="center" w:pos="10387"/>
          <w:tab w:val="center" w:pos="11121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1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1A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7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9"/>
          <w:tab w:val="center" w:pos="5983"/>
          <w:tab w:val="center" w:pos="6717"/>
          <w:tab w:val="center" w:pos="7451"/>
          <w:tab w:val="center" w:pos="8919"/>
          <w:tab w:val="center" w:pos="9653"/>
          <w:tab w:val="center" w:pos="10387"/>
          <w:tab w:val="center" w:pos="11121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</w:t>
      </w:r>
      <w:r w:rsidR="00C31CF6">
        <w:rPr>
          <w:color w:val="000000"/>
          <w:sz w:val="16"/>
          <w:szCs w:val="16"/>
          <w:lang w:val="en-GB"/>
        </w:rPr>
        <w:t xml:space="preserve"> Pupil 2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Yes</w:t>
      </w:r>
      <w:r>
        <w:rPr>
          <w:color w:val="000000"/>
          <w:sz w:val="16"/>
          <w:szCs w:val="16"/>
          <w:lang w:val="en-GB"/>
        </w:rPr>
        <w:tab/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9"/>
          <w:tab w:val="center" w:pos="5983"/>
          <w:tab w:val="center" w:pos="6717"/>
          <w:tab w:val="center" w:pos="7451"/>
          <w:tab w:val="center" w:pos="8919"/>
          <w:tab w:val="center" w:pos="9653"/>
          <w:tab w:val="center" w:pos="10387"/>
          <w:tab w:val="center" w:pos="11121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3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spacing w:line="22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4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077"/>
          <w:tab w:val="center" w:pos="6935"/>
          <w:tab w:val="center" w:pos="9413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Y1</w:t>
      </w:r>
      <w:r>
        <w:rPr>
          <w:b/>
          <w:bCs/>
          <w:color w:val="000000"/>
          <w:lang w:val="en-GB"/>
        </w:rPr>
        <w:tab/>
        <w:t>Y2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66.67%</w:t>
      </w:r>
      <w:r>
        <w:rPr>
          <w:color w:val="000000"/>
          <w:lang w:val="en-GB"/>
        </w:rPr>
        <w:tab/>
        <w:t>66.67%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(2/3)</w:t>
      </w:r>
      <w:r>
        <w:rPr>
          <w:color w:val="000000"/>
          <w:lang w:val="en-GB"/>
        </w:rPr>
        <w:tab/>
        <w:t>(2/3)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66.67%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100%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(2/3)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(3/3)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50.00%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(1/2)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 w:rsidP="001E51B5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1E51B5" w:rsidRDefault="001E51B5" w:rsidP="001E51B5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</w:p>
    <w:p w:rsidR="001E51B5" w:rsidRPr="001E51B5" w:rsidRDefault="001E51B5" w:rsidP="001E51B5">
      <w:pPr>
        <w:widowControl w:val="0"/>
        <w:tabs>
          <w:tab w:val="center" w:pos="1473"/>
        </w:tabs>
        <w:spacing w:line="180" w:lineRule="exact"/>
        <w:rPr>
          <w:color w:val="000000"/>
          <w:u w:val="single"/>
          <w:lang w:val="en-GB"/>
        </w:rPr>
      </w:pPr>
      <w:r w:rsidRPr="001E51B5">
        <w:rPr>
          <w:color w:val="000000"/>
          <w:u w:val="single"/>
          <w:lang w:val="en-GB"/>
        </w:rPr>
        <w:t>Year 2 maths:</w:t>
      </w: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148"/>
          <w:tab w:val="center" w:pos="5615"/>
          <w:tab w:val="center" w:pos="8918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  <w:t>Y1</w:t>
      </w:r>
      <w:r>
        <w:rPr>
          <w:b/>
          <w:bCs/>
          <w:color w:val="000000"/>
          <w:lang w:val="en-GB"/>
        </w:rPr>
        <w:tab/>
        <w:t>Y2</w:t>
      </w:r>
    </w:p>
    <w:p w:rsidR="00943CC6" w:rsidRDefault="00943CC6">
      <w:pPr>
        <w:widowControl w:val="0"/>
        <w:tabs>
          <w:tab w:val="center" w:pos="11121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615"/>
          <w:tab w:val="center" w:pos="7083"/>
          <w:tab w:val="center" w:pos="8552"/>
          <w:tab w:val="center" w:pos="10020"/>
          <w:tab w:val="center" w:pos="11121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1120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1121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1120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1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9"/>
          <w:tab w:val="center" w:pos="5983"/>
          <w:tab w:val="center" w:pos="6717"/>
          <w:tab w:val="center" w:pos="7451"/>
          <w:tab w:val="center" w:pos="8919"/>
          <w:tab w:val="center" w:pos="9653"/>
          <w:tab w:val="center" w:pos="10387"/>
          <w:tab w:val="center" w:pos="11121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1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gramStart"/>
      <w:r>
        <w:rPr>
          <w:color w:val="000000"/>
          <w:sz w:val="16"/>
          <w:szCs w:val="16"/>
          <w:lang w:val="en-GB"/>
        </w:rPr>
        <w:t>W3</w:t>
      </w:r>
      <w:proofErr w:type="gramEnd"/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9"/>
          <w:tab w:val="center" w:pos="5983"/>
          <w:tab w:val="center" w:pos="6717"/>
          <w:tab w:val="center" w:pos="7451"/>
          <w:tab w:val="center" w:pos="8919"/>
          <w:tab w:val="center" w:pos="9653"/>
          <w:tab w:val="center" w:pos="10387"/>
        </w:tabs>
        <w:spacing w:line="277" w:lineRule="exact"/>
        <w:rPr>
          <w:b/>
          <w:bCs/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2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Yes</w:t>
      </w:r>
      <w:r>
        <w:rPr>
          <w:color w:val="000000"/>
          <w:sz w:val="16"/>
          <w:szCs w:val="16"/>
          <w:lang w:val="en-GB"/>
        </w:rPr>
        <w:tab/>
        <w:t>A</w:t>
      </w:r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9"/>
          <w:tab w:val="center" w:pos="5983"/>
          <w:tab w:val="center" w:pos="6717"/>
          <w:tab w:val="center" w:pos="7451"/>
          <w:tab w:val="center" w:pos="8919"/>
          <w:tab w:val="center" w:pos="9653"/>
          <w:tab w:val="center" w:pos="10387"/>
          <w:tab w:val="center" w:pos="11121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3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7</w:t>
      </w:r>
    </w:p>
    <w:p w:rsidR="00943CC6" w:rsidRDefault="00943CC6">
      <w:pPr>
        <w:widowControl w:val="0"/>
        <w:spacing w:line="22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4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077"/>
          <w:tab w:val="center" w:pos="6935"/>
          <w:tab w:val="center" w:pos="9413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Y1</w:t>
      </w:r>
      <w:r>
        <w:rPr>
          <w:b/>
          <w:bCs/>
          <w:color w:val="000000"/>
          <w:lang w:val="en-GB"/>
        </w:rPr>
        <w:tab/>
        <w:t>Y2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66.67%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(2/3)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10652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Y2</w:t>
      </w:r>
      <w:r>
        <w:rPr>
          <w:b/>
          <w:bCs/>
          <w:color w:val="000000"/>
          <w:lang w:val="en-GB"/>
        </w:rPr>
        <w:tab/>
        <w:t>Y3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2457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4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,S,E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8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5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11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8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6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11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8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7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11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9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</w:tabs>
        <w:spacing w:line="277" w:lineRule="exact"/>
        <w:rPr>
          <w:b/>
          <w:bCs/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8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EXS</w:t>
      </w:r>
      <w:r>
        <w:rPr>
          <w:color w:val="000000"/>
          <w:sz w:val="16"/>
          <w:szCs w:val="16"/>
          <w:lang w:val="en-GB"/>
        </w:rPr>
        <w:tab/>
        <w:t>13</w:t>
      </w:r>
      <w:r>
        <w:rPr>
          <w:color w:val="000000"/>
          <w:sz w:val="16"/>
          <w:szCs w:val="16"/>
          <w:lang w:val="en-GB"/>
        </w:rPr>
        <w:tab/>
        <w:t>A</w:t>
      </w:r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</w:p>
    <w:p w:rsidR="00943CC6" w:rsidRDefault="00943CC6">
      <w:pPr>
        <w:widowControl w:val="0"/>
        <w:spacing w:line="8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7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lastRenderedPageBreak/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Y2</w:t>
      </w:r>
      <w:r>
        <w:rPr>
          <w:b/>
          <w:bCs/>
          <w:color w:val="000000"/>
          <w:lang w:val="en-GB"/>
        </w:rPr>
        <w:tab/>
        <w:t>Y3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80.00%</w:t>
      </w:r>
      <w:r>
        <w:rPr>
          <w:color w:val="000000"/>
          <w:lang w:val="en-GB"/>
        </w:rPr>
        <w:tab/>
        <w:t>80.00%</w:t>
      </w:r>
      <w:r>
        <w:rPr>
          <w:color w:val="000000"/>
          <w:lang w:val="en-GB"/>
        </w:rPr>
        <w:tab/>
        <w:t>80.00%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(4/5)</w:t>
      </w:r>
      <w:r>
        <w:rPr>
          <w:color w:val="000000"/>
          <w:lang w:val="en-GB"/>
        </w:rPr>
        <w:tab/>
        <w:t>(4/5)</w:t>
      </w:r>
      <w:r>
        <w:rPr>
          <w:color w:val="000000"/>
          <w:lang w:val="en-GB"/>
        </w:rPr>
        <w:tab/>
        <w:t>(4/5)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40.00%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80.00%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(2/5)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(4/5)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60.00%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(3/5)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Y2</w:t>
      </w:r>
      <w:r>
        <w:rPr>
          <w:b/>
          <w:bCs/>
          <w:color w:val="000000"/>
          <w:lang w:val="en-GB"/>
        </w:rPr>
        <w:tab/>
        <w:t>Y3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lastRenderedPageBreak/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2457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4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,S,E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</w:t>
      </w:r>
      <w:r w:rsidR="00C31CF6">
        <w:rPr>
          <w:color w:val="000000"/>
          <w:sz w:val="16"/>
          <w:szCs w:val="16"/>
          <w:lang w:val="en-GB"/>
        </w:rPr>
        <w:t xml:space="preserve"> Pupil 5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12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6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W2</w:t>
      </w:r>
      <w:r>
        <w:rPr>
          <w:color w:val="000000"/>
          <w:sz w:val="16"/>
          <w:szCs w:val="16"/>
          <w:lang w:val="en-GB"/>
        </w:rPr>
        <w:tab/>
      </w:r>
      <w:proofErr w:type="gramStart"/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proofErr w:type="gram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2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7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</w:tabs>
        <w:spacing w:line="277" w:lineRule="exact"/>
        <w:rPr>
          <w:b/>
          <w:bCs/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8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13</w:t>
      </w:r>
      <w:r>
        <w:rPr>
          <w:color w:val="000000"/>
          <w:sz w:val="16"/>
          <w:szCs w:val="16"/>
          <w:lang w:val="en-GB"/>
        </w:rPr>
        <w:tab/>
        <w:t>A+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>+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>+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</w:p>
    <w:p w:rsidR="00943CC6" w:rsidRDefault="00943CC6">
      <w:pPr>
        <w:widowControl w:val="0"/>
        <w:spacing w:line="8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7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Y2</w:t>
      </w:r>
      <w:r>
        <w:rPr>
          <w:b/>
          <w:bCs/>
          <w:color w:val="000000"/>
          <w:lang w:val="en-GB"/>
        </w:rPr>
        <w:tab/>
        <w:t>Y3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60.00%</w:t>
      </w:r>
      <w:r>
        <w:rPr>
          <w:color w:val="000000"/>
          <w:lang w:val="en-GB"/>
        </w:rPr>
        <w:tab/>
        <w:t>60.00%</w:t>
      </w:r>
      <w:r>
        <w:rPr>
          <w:color w:val="000000"/>
          <w:lang w:val="en-GB"/>
        </w:rPr>
        <w:tab/>
        <w:t>60.00%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(3/5)</w:t>
      </w:r>
      <w:r>
        <w:rPr>
          <w:color w:val="000000"/>
          <w:lang w:val="en-GB"/>
        </w:rPr>
        <w:tab/>
        <w:t>(3/5)</w:t>
      </w:r>
      <w:r>
        <w:rPr>
          <w:color w:val="000000"/>
          <w:lang w:val="en-GB"/>
        </w:rPr>
        <w:tab/>
        <w:t>(3/5)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40.00%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100%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(2/5)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(5/5)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60.00%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(3/5)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20.00%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</w:p>
    <w:p w:rsidR="00943CC6" w:rsidRDefault="00943CC6">
      <w:pPr>
        <w:widowControl w:val="0"/>
        <w:spacing w:line="1975" w:lineRule="exact"/>
        <w:rPr>
          <w:lang w:val="en-GB"/>
        </w:rPr>
      </w:pPr>
    </w:p>
    <w:p w:rsidR="00943CC6" w:rsidRDefault="00943CC6">
      <w:pPr>
        <w:widowControl w:val="0"/>
        <w:spacing w:line="197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Y2</w:t>
      </w:r>
      <w:r>
        <w:rPr>
          <w:b/>
          <w:bCs/>
          <w:color w:val="000000"/>
          <w:lang w:val="en-GB"/>
        </w:rPr>
        <w:tab/>
        <w:t>Y3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2457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4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,S,E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5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6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W2</w:t>
      </w:r>
      <w:r>
        <w:rPr>
          <w:color w:val="000000"/>
          <w:sz w:val="16"/>
          <w:szCs w:val="16"/>
          <w:lang w:val="en-GB"/>
        </w:rPr>
        <w:tab/>
      </w:r>
      <w:proofErr w:type="gramStart"/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proofErr w:type="gram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2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7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8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13</w:t>
      </w:r>
      <w:r>
        <w:rPr>
          <w:color w:val="000000"/>
          <w:sz w:val="16"/>
          <w:szCs w:val="16"/>
          <w:lang w:val="en-GB"/>
        </w:rPr>
        <w:tab/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6</w:t>
      </w:r>
    </w:p>
    <w:p w:rsidR="00943CC6" w:rsidRDefault="00943CC6">
      <w:pPr>
        <w:widowControl w:val="0"/>
        <w:spacing w:line="8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7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Y2</w:t>
      </w:r>
      <w:r>
        <w:rPr>
          <w:b/>
          <w:bCs/>
          <w:color w:val="000000"/>
          <w:lang w:val="en-GB"/>
        </w:rPr>
        <w:tab/>
        <w:t>Y3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lastRenderedPageBreak/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60.00%</w:t>
      </w:r>
      <w:r>
        <w:rPr>
          <w:color w:val="000000"/>
          <w:lang w:val="en-GB"/>
        </w:rPr>
        <w:tab/>
        <w:t>60.00%</w:t>
      </w:r>
      <w:r>
        <w:rPr>
          <w:color w:val="000000"/>
          <w:lang w:val="en-GB"/>
        </w:rPr>
        <w:tab/>
        <w:t>60.00%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(3/5)</w:t>
      </w:r>
      <w:r>
        <w:rPr>
          <w:color w:val="000000"/>
          <w:lang w:val="en-GB"/>
        </w:rPr>
        <w:tab/>
        <w:t>(3/5)</w:t>
      </w:r>
      <w:r>
        <w:rPr>
          <w:color w:val="000000"/>
          <w:lang w:val="en-GB"/>
        </w:rPr>
        <w:tab/>
        <w:t>(3/5)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40.00%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100%</w:t>
      </w:r>
      <w:r>
        <w:rPr>
          <w:color w:val="000000"/>
          <w:lang w:val="en-GB"/>
        </w:rPr>
        <w:tab/>
        <w:t>40.00%</w:t>
      </w:r>
      <w:r>
        <w:rPr>
          <w:color w:val="000000"/>
          <w:lang w:val="en-GB"/>
        </w:rPr>
        <w:tab/>
        <w:t>40.00%</w:t>
      </w:r>
      <w:r>
        <w:rPr>
          <w:color w:val="000000"/>
          <w:lang w:val="en-GB"/>
        </w:rPr>
        <w:tab/>
        <w:t>40.00%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(2/5)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(5/5)</w:t>
      </w:r>
      <w:r>
        <w:rPr>
          <w:color w:val="000000"/>
          <w:lang w:val="en-GB"/>
        </w:rPr>
        <w:tab/>
        <w:t>(2/5)</w:t>
      </w:r>
      <w:r>
        <w:rPr>
          <w:color w:val="000000"/>
          <w:lang w:val="en-GB"/>
        </w:rPr>
        <w:tab/>
        <w:t>(2/5)</w:t>
      </w:r>
      <w:r>
        <w:rPr>
          <w:color w:val="000000"/>
          <w:lang w:val="en-GB"/>
        </w:rPr>
        <w:tab/>
        <w:t>(2/5)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60.00%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(3/5)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Y3</w:t>
      </w:r>
      <w:r>
        <w:rPr>
          <w:b/>
          <w:bCs/>
          <w:color w:val="000000"/>
          <w:lang w:val="en-GB"/>
        </w:rPr>
        <w:tab/>
        <w:t>Y4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lastRenderedPageBreak/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9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</w:tabs>
        <w:spacing w:line="285" w:lineRule="exact"/>
        <w:rPr>
          <w:b/>
          <w:bCs/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9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EXS</w:t>
      </w:r>
      <w:r>
        <w:rPr>
          <w:color w:val="000000"/>
          <w:sz w:val="16"/>
          <w:szCs w:val="16"/>
          <w:lang w:val="en-GB"/>
        </w:rPr>
        <w:tab/>
        <w:t>13</w:t>
      </w:r>
      <w:r>
        <w:rPr>
          <w:color w:val="000000"/>
          <w:sz w:val="16"/>
          <w:szCs w:val="16"/>
          <w:lang w:val="en-GB"/>
        </w:rPr>
        <w:tab/>
        <w:t>A</w:t>
      </w:r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10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16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11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2W2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12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14</w:t>
      </w:r>
      <w:r>
        <w:rPr>
          <w:color w:val="000000"/>
          <w:sz w:val="16"/>
          <w:szCs w:val="16"/>
          <w:lang w:val="en-GB"/>
        </w:rPr>
        <w:tab/>
        <w:t>W2</w:t>
      </w:r>
      <w:r>
        <w:rPr>
          <w:color w:val="000000"/>
          <w:sz w:val="16"/>
          <w:szCs w:val="16"/>
          <w:lang w:val="en-GB"/>
        </w:rPr>
        <w:tab/>
      </w:r>
      <w:proofErr w:type="gramStart"/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proofErr w:type="gram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2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C31CF6">
        <w:rPr>
          <w:color w:val="000000"/>
          <w:sz w:val="16"/>
          <w:szCs w:val="16"/>
          <w:lang w:val="en-GB"/>
        </w:rPr>
        <w:t>Pupil 13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2</w:t>
      </w:r>
    </w:p>
    <w:p w:rsidR="00943CC6" w:rsidRDefault="00943CC6">
      <w:pPr>
        <w:widowControl w:val="0"/>
        <w:spacing w:line="8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7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Y3</w:t>
      </w:r>
      <w:r>
        <w:rPr>
          <w:b/>
          <w:bCs/>
          <w:color w:val="000000"/>
          <w:lang w:val="en-GB"/>
        </w:rPr>
        <w:tab/>
        <w:t>Y4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40.00%</w:t>
      </w:r>
      <w:r>
        <w:rPr>
          <w:color w:val="000000"/>
          <w:lang w:val="en-GB"/>
        </w:rPr>
        <w:tab/>
        <w:t>40.00%</w:t>
      </w:r>
      <w:r>
        <w:rPr>
          <w:color w:val="000000"/>
          <w:lang w:val="en-GB"/>
        </w:rPr>
        <w:tab/>
        <w:t>40.00%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(2/5)</w:t>
      </w:r>
      <w:r>
        <w:rPr>
          <w:color w:val="000000"/>
          <w:lang w:val="en-GB"/>
        </w:rPr>
        <w:tab/>
        <w:t>(2/5)</w:t>
      </w:r>
      <w:r>
        <w:rPr>
          <w:color w:val="000000"/>
          <w:lang w:val="en-GB"/>
        </w:rPr>
        <w:tab/>
        <w:t>(2/5)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80.00%</w:t>
      </w:r>
      <w:r>
        <w:rPr>
          <w:color w:val="000000"/>
          <w:lang w:val="en-GB"/>
        </w:rPr>
        <w:tab/>
        <w:t>75.00%</w:t>
      </w:r>
      <w:r>
        <w:rPr>
          <w:color w:val="000000"/>
          <w:lang w:val="en-GB"/>
        </w:rPr>
        <w:tab/>
        <w:t>80.00%</w:t>
      </w:r>
      <w:r>
        <w:rPr>
          <w:color w:val="000000"/>
          <w:lang w:val="en-GB"/>
        </w:rPr>
        <w:tab/>
        <w:t>40.00%</w:t>
      </w:r>
      <w:r>
        <w:rPr>
          <w:color w:val="000000"/>
          <w:lang w:val="en-GB"/>
        </w:rPr>
        <w:tab/>
        <w:t>40.00%</w:t>
      </w:r>
      <w:r>
        <w:rPr>
          <w:color w:val="000000"/>
          <w:lang w:val="en-GB"/>
        </w:rPr>
        <w:tab/>
        <w:t>40.00%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(4/5)</w:t>
      </w:r>
      <w:r>
        <w:rPr>
          <w:color w:val="000000"/>
          <w:lang w:val="en-GB"/>
        </w:rPr>
        <w:tab/>
        <w:t>(3/4)</w:t>
      </w:r>
      <w:r>
        <w:rPr>
          <w:color w:val="000000"/>
          <w:lang w:val="en-GB"/>
        </w:rPr>
        <w:tab/>
        <w:t>(4/5)</w:t>
      </w:r>
      <w:r>
        <w:rPr>
          <w:color w:val="000000"/>
          <w:lang w:val="en-GB"/>
        </w:rPr>
        <w:tab/>
        <w:t>(2/5)</w:t>
      </w:r>
      <w:r>
        <w:rPr>
          <w:color w:val="000000"/>
          <w:lang w:val="en-GB"/>
        </w:rPr>
        <w:tab/>
        <w:t>(2/5)</w:t>
      </w:r>
      <w:r>
        <w:rPr>
          <w:color w:val="000000"/>
          <w:lang w:val="en-GB"/>
        </w:rPr>
        <w:tab/>
        <w:t>(2/5)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20.00%</w:t>
      </w:r>
      <w:r>
        <w:rPr>
          <w:color w:val="000000"/>
          <w:lang w:val="en-GB"/>
        </w:rPr>
        <w:tab/>
        <w:t>25.00%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(1/5)</w:t>
      </w:r>
      <w:r>
        <w:rPr>
          <w:color w:val="000000"/>
          <w:lang w:val="en-GB"/>
        </w:rPr>
        <w:tab/>
        <w:t>(1/4)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Y3</w:t>
      </w:r>
      <w:r>
        <w:rPr>
          <w:b/>
          <w:bCs/>
          <w:color w:val="000000"/>
          <w:lang w:val="en-GB"/>
        </w:rPr>
        <w:tab/>
        <w:t>Y4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8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9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13</w:t>
      </w:r>
      <w:r>
        <w:rPr>
          <w:color w:val="000000"/>
          <w:sz w:val="16"/>
          <w:szCs w:val="16"/>
          <w:lang w:val="en-GB"/>
        </w:rPr>
        <w:tab/>
        <w:t>W1</w:t>
      </w:r>
      <w:r>
        <w:rPr>
          <w:color w:val="000000"/>
          <w:sz w:val="16"/>
          <w:szCs w:val="16"/>
          <w:lang w:val="en-GB"/>
        </w:rPr>
        <w:tab/>
      </w:r>
      <w:proofErr w:type="gram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gram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11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10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13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11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W1</w:t>
      </w:r>
      <w:r>
        <w:rPr>
          <w:color w:val="000000"/>
          <w:sz w:val="16"/>
          <w:szCs w:val="16"/>
          <w:lang w:val="en-GB"/>
        </w:rPr>
        <w:tab/>
      </w:r>
      <w:proofErr w:type="gramStart"/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proofErr w:type="gram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3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12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14</w:t>
      </w:r>
      <w:r>
        <w:rPr>
          <w:color w:val="000000"/>
          <w:sz w:val="16"/>
          <w:szCs w:val="16"/>
          <w:lang w:val="en-GB"/>
        </w:rPr>
        <w:tab/>
        <w:t>W1</w:t>
      </w:r>
      <w:r>
        <w:rPr>
          <w:color w:val="000000"/>
          <w:sz w:val="16"/>
          <w:szCs w:val="16"/>
          <w:lang w:val="en-GB"/>
        </w:rPr>
        <w:tab/>
      </w:r>
      <w:proofErr w:type="gramStart"/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proofErr w:type="gram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3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8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13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2W2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11</w:t>
      </w:r>
    </w:p>
    <w:p w:rsidR="00943CC6" w:rsidRDefault="00943CC6">
      <w:pPr>
        <w:widowControl w:val="0"/>
        <w:spacing w:line="8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7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lastRenderedPageBreak/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Y3</w:t>
      </w:r>
      <w:r>
        <w:rPr>
          <w:b/>
          <w:bCs/>
          <w:color w:val="000000"/>
          <w:lang w:val="en-GB"/>
        </w:rPr>
        <w:tab/>
        <w:t>Y4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40.00%</w:t>
      </w:r>
      <w:r>
        <w:rPr>
          <w:color w:val="000000"/>
          <w:lang w:val="en-GB"/>
        </w:rPr>
        <w:tab/>
        <w:t>40.00%</w:t>
      </w:r>
      <w:r>
        <w:rPr>
          <w:color w:val="000000"/>
          <w:lang w:val="en-GB"/>
        </w:rPr>
        <w:tab/>
        <w:t>60.00%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(2/5)</w:t>
      </w:r>
      <w:r>
        <w:rPr>
          <w:color w:val="000000"/>
          <w:lang w:val="en-GB"/>
        </w:rPr>
        <w:tab/>
        <w:t>(2/5)</w:t>
      </w:r>
      <w:r>
        <w:rPr>
          <w:color w:val="000000"/>
          <w:lang w:val="en-GB"/>
        </w:rPr>
        <w:tab/>
        <w:t>(3/5)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80.00%</w:t>
      </w:r>
      <w:r>
        <w:rPr>
          <w:color w:val="000000"/>
          <w:lang w:val="en-GB"/>
        </w:rPr>
        <w:tab/>
        <w:t>75.00%</w:t>
      </w:r>
      <w:r>
        <w:rPr>
          <w:color w:val="000000"/>
          <w:lang w:val="en-GB"/>
        </w:rPr>
        <w:tab/>
        <w:t>100%</w:t>
      </w:r>
      <w:r>
        <w:rPr>
          <w:color w:val="000000"/>
          <w:lang w:val="en-GB"/>
        </w:rPr>
        <w:tab/>
        <w:t>60.00%</w:t>
      </w:r>
      <w:r>
        <w:rPr>
          <w:color w:val="000000"/>
          <w:lang w:val="en-GB"/>
        </w:rPr>
        <w:tab/>
        <w:t>60.00%</w:t>
      </w:r>
      <w:r>
        <w:rPr>
          <w:color w:val="000000"/>
          <w:lang w:val="en-GB"/>
        </w:rPr>
        <w:tab/>
        <w:t>40.00%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(4/5)</w:t>
      </w:r>
      <w:r>
        <w:rPr>
          <w:color w:val="000000"/>
          <w:lang w:val="en-GB"/>
        </w:rPr>
        <w:tab/>
        <w:t>(3/4)</w:t>
      </w:r>
      <w:r>
        <w:rPr>
          <w:color w:val="000000"/>
          <w:lang w:val="en-GB"/>
        </w:rPr>
        <w:tab/>
        <w:t>(5/5)</w:t>
      </w:r>
      <w:r>
        <w:rPr>
          <w:color w:val="000000"/>
          <w:lang w:val="en-GB"/>
        </w:rPr>
        <w:tab/>
        <w:t>(3/5)</w:t>
      </w:r>
      <w:r>
        <w:rPr>
          <w:color w:val="000000"/>
          <w:lang w:val="en-GB"/>
        </w:rPr>
        <w:tab/>
        <w:t>(3/5)</w:t>
      </w:r>
      <w:r>
        <w:rPr>
          <w:color w:val="000000"/>
          <w:lang w:val="en-GB"/>
        </w:rPr>
        <w:tab/>
        <w:t>(2/5)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20.00%</w:t>
      </w:r>
      <w:r>
        <w:rPr>
          <w:color w:val="000000"/>
          <w:lang w:val="en-GB"/>
        </w:rPr>
        <w:tab/>
        <w:t>25.00%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(1/5)</w:t>
      </w:r>
      <w:r>
        <w:rPr>
          <w:color w:val="000000"/>
          <w:lang w:val="en-GB"/>
        </w:rPr>
        <w:tab/>
        <w:t>(1/4)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Y3</w:t>
      </w:r>
      <w:r>
        <w:rPr>
          <w:b/>
          <w:bCs/>
          <w:color w:val="000000"/>
          <w:lang w:val="en-GB"/>
        </w:rPr>
        <w:tab/>
        <w:t>Y4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lastRenderedPageBreak/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9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13</w:t>
      </w:r>
      <w:r>
        <w:rPr>
          <w:color w:val="000000"/>
          <w:sz w:val="16"/>
          <w:szCs w:val="16"/>
          <w:lang w:val="en-GB"/>
        </w:rPr>
        <w:tab/>
        <w:t>W1</w:t>
      </w:r>
      <w:r>
        <w:rPr>
          <w:color w:val="000000"/>
          <w:sz w:val="16"/>
          <w:szCs w:val="16"/>
          <w:lang w:val="en-GB"/>
        </w:rPr>
        <w:tab/>
      </w:r>
      <w:proofErr w:type="gramStart"/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proofErr w:type="gram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3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10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1W2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13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</w:tabs>
        <w:spacing w:line="277" w:lineRule="exact"/>
        <w:rPr>
          <w:b/>
          <w:bCs/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11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A</w:t>
      </w:r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</w:p>
    <w:p w:rsidR="00943CC6" w:rsidRDefault="00943CC6">
      <w:pPr>
        <w:widowControl w:val="0"/>
        <w:tabs>
          <w:tab w:val="left" w:pos="285"/>
          <w:tab w:val="center" w:pos="3046"/>
          <w:tab w:val="center" w:pos="5249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</w:tabs>
        <w:spacing w:line="277" w:lineRule="exact"/>
        <w:rPr>
          <w:b/>
          <w:bCs/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12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EXS</w:t>
      </w:r>
      <w:r>
        <w:rPr>
          <w:color w:val="000000"/>
          <w:sz w:val="16"/>
          <w:szCs w:val="16"/>
          <w:lang w:val="en-GB"/>
        </w:rPr>
        <w:tab/>
        <w:t>14</w:t>
      </w:r>
      <w:r>
        <w:rPr>
          <w:color w:val="000000"/>
          <w:sz w:val="16"/>
          <w:szCs w:val="16"/>
          <w:lang w:val="en-GB"/>
        </w:rPr>
        <w:tab/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</w:tabs>
        <w:spacing w:line="277" w:lineRule="exact"/>
        <w:rPr>
          <w:b/>
          <w:bCs/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13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</w:p>
    <w:p w:rsidR="00943CC6" w:rsidRDefault="00943CC6">
      <w:pPr>
        <w:widowControl w:val="0"/>
        <w:spacing w:line="8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7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Y3</w:t>
      </w:r>
      <w:r>
        <w:rPr>
          <w:b/>
          <w:bCs/>
          <w:color w:val="000000"/>
          <w:lang w:val="en-GB"/>
        </w:rPr>
        <w:tab/>
        <w:t>Y4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20.00%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</w:p>
    <w:p w:rsidR="00943CC6" w:rsidRDefault="00943CC6">
      <w:pPr>
        <w:widowControl w:val="0"/>
        <w:tabs>
          <w:tab w:val="center" w:pos="1473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80.00%</w:t>
      </w:r>
      <w:r>
        <w:rPr>
          <w:color w:val="000000"/>
          <w:lang w:val="en-GB"/>
        </w:rPr>
        <w:tab/>
        <w:t>75.00%</w:t>
      </w:r>
      <w:r>
        <w:rPr>
          <w:color w:val="000000"/>
          <w:lang w:val="en-GB"/>
        </w:rPr>
        <w:tab/>
        <w:t>80.00%</w:t>
      </w:r>
      <w:r>
        <w:rPr>
          <w:color w:val="000000"/>
          <w:lang w:val="en-GB"/>
        </w:rPr>
        <w:tab/>
        <w:t>60.00%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(4/5)</w:t>
      </w:r>
      <w:r>
        <w:rPr>
          <w:color w:val="000000"/>
          <w:lang w:val="en-GB"/>
        </w:rPr>
        <w:tab/>
        <w:t>(3/4)</w:t>
      </w:r>
      <w:r>
        <w:rPr>
          <w:color w:val="000000"/>
          <w:lang w:val="en-GB"/>
        </w:rPr>
        <w:tab/>
        <w:t>(4/5)</w:t>
      </w:r>
      <w:r>
        <w:rPr>
          <w:color w:val="000000"/>
          <w:lang w:val="en-GB"/>
        </w:rPr>
        <w:tab/>
        <w:t>(3/5)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20.00%</w:t>
      </w:r>
      <w:r>
        <w:rPr>
          <w:color w:val="000000"/>
          <w:lang w:val="en-GB"/>
        </w:rPr>
        <w:tab/>
        <w:t>25.00%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20.00%</w:t>
      </w:r>
      <w:r>
        <w:rPr>
          <w:color w:val="000000"/>
          <w:lang w:val="en-GB"/>
        </w:rPr>
        <w:tab/>
        <w:t>60.00%</w:t>
      </w:r>
      <w:r>
        <w:rPr>
          <w:color w:val="000000"/>
          <w:lang w:val="en-GB"/>
        </w:rPr>
        <w:tab/>
        <w:t>60.00%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(1/5)</w:t>
      </w:r>
      <w:r>
        <w:rPr>
          <w:color w:val="000000"/>
          <w:lang w:val="en-GB"/>
        </w:rPr>
        <w:tab/>
        <w:t>(1/4)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(1/5)</w:t>
      </w:r>
      <w:r>
        <w:rPr>
          <w:color w:val="000000"/>
          <w:lang w:val="en-GB"/>
        </w:rPr>
        <w:tab/>
        <w:t>(3/5)</w:t>
      </w:r>
      <w:r>
        <w:rPr>
          <w:color w:val="000000"/>
          <w:lang w:val="en-GB"/>
        </w:rPr>
        <w:tab/>
        <w:t>(3/5)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Y4</w:t>
      </w:r>
      <w:r>
        <w:rPr>
          <w:b/>
          <w:bCs/>
          <w:color w:val="000000"/>
          <w:lang w:val="en-GB"/>
        </w:rPr>
        <w:tab/>
        <w:t>Y5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14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</w:tabs>
        <w:spacing w:line="277" w:lineRule="exact"/>
        <w:rPr>
          <w:b/>
          <w:bCs/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15</w:t>
      </w:r>
      <w:r>
        <w:rPr>
          <w:color w:val="000000"/>
          <w:sz w:val="16"/>
          <w:szCs w:val="16"/>
          <w:lang w:val="en-GB"/>
        </w:rPr>
        <w:t>l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color w:val="000000"/>
          <w:sz w:val="16"/>
          <w:szCs w:val="16"/>
          <w:lang w:val="en-GB"/>
        </w:rPr>
        <w:t>A</w:t>
      </w:r>
      <w:proofErr w:type="spellEnd"/>
      <w:r>
        <w:rPr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</w:p>
    <w:p w:rsidR="00943CC6" w:rsidRDefault="00943CC6">
      <w:pPr>
        <w:widowControl w:val="0"/>
        <w:tabs>
          <w:tab w:val="left" w:pos="285"/>
          <w:tab w:val="center" w:pos="2458"/>
          <w:tab w:val="center" w:pos="5248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16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PK4</w:t>
      </w:r>
      <w:r>
        <w:rPr>
          <w:color w:val="000000"/>
          <w:sz w:val="16"/>
          <w:szCs w:val="16"/>
          <w:lang w:val="en-GB"/>
        </w:rPr>
        <w:tab/>
        <w:t>2W2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13</w:t>
      </w:r>
    </w:p>
    <w:p w:rsidR="00943CC6" w:rsidRDefault="00943CC6">
      <w:pPr>
        <w:widowControl w:val="0"/>
        <w:spacing w:line="22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4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Y4</w:t>
      </w:r>
      <w:r>
        <w:rPr>
          <w:b/>
          <w:bCs/>
          <w:color w:val="000000"/>
          <w:lang w:val="en-GB"/>
        </w:rPr>
        <w:tab/>
        <w:t>Y5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50.00%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(1/2)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50.00%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(1/2)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Y4</w:t>
      </w:r>
      <w:r>
        <w:rPr>
          <w:b/>
          <w:bCs/>
          <w:color w:val="000000"/>
          <w:lang w:val="en-GB"/>
        </w:rPr>
        <w:tab/>
        <w:t>Y5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14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2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15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3W3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gramStart"/>
      <w:r>
        <w:rPr>
          <w:color w:val="000000"/>
          <w:sz w:val="16"/>
          <w:szCs w:val="16"/>
          <w:lang w:val="en-GB"/>
        </w:rPr>
        <w:t>W3</w:t>
      </w:r>
      <w:proofErr w:type="gramEnd"/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5248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16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PK4</w:t>
      </w:r>
      <w:r>
        <w:rPr>
          <w:color w:val="000000"/>
          <w:sz w:val="16"/>
          <w:szCs w:val="16"/>
          <w:lang w:val="en-GB"/>
        </w:rPr>
        <w:tab/>
        <w:t>2W2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13</w:t>
      </w:r>
    </w:p>
    <w:p w:rsidR="00943CC6" w:rsidRDefault="00943CC6">
      <w:pPr>
        <w:widowControl w:val="0"/>
        <w:spacing w:line="22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4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Y4</w:t>
      </w:r>
      <w:r>
        <w:rPr>
          <w:b/>
          <w:bCs/>
          <w:color w:val="000000"/>
          <w:lang w:val="en-GB"/>
        </w:rPr>
        <w:tab/>
        <w:t>Y5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50.00%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66.67%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(1/2)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(2/3)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50.00%</w:t>
      </w:r>
      <w:r>
        <w:rPr>
          <w:color w:val="000000"/>
          <w:lang w:val="en-GB"/>
        </w:rPr>
        <w:tab/>
        <w:t>50.00%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(1/2)</w:t>
      </w:r>
      <w:r>
        <w:rPr>
          <w:color w:val="000000"/>
          <w:lang w:val="en-GB"/>
        </w:rPr>
        <w:tab/>
        <w:t>(1/2)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Y4</w:t>
      </w:r>
      <w:r>
        <w:rPr>
          <w:b/>
          <w:bCs/>
          <w:color w:val="000000"/>
          <w:lang w:val="en-GB"/>
        </w:rPr>
        <w:tab/>
        <w:t>Y5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14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No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3W2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3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15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W2</w:t>
      </w:r>
      <w:r>
        <w:rPr>
          <w:color w:val="000000"/>
          <w:sz w:val="16"/>
          <w:szCs w:val="16"/>
          <w:lang w:val="en-GB"/>
        </w:rPr>
        <w:tab/>
      </w:r>
      <w:proofErr w:type="gramStart"/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proofErr w:type="gram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2</w:t>
      </w:r>
    </w:p>
    <w:p w:rsidR="00943CC6" w:rsidRDefault="00943CC6">
      <w:pPr>
        <w:widowControl w:val="0"/>
        <w:tabs>
          <w:tab w:val="left" w:pos="285"/>
          <w:tab w:val="center" w:pos="2458"/>
          <w:tab w:val="center" w:pos="5248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16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4"/>
          <w:szCs w:val="14"/>
          <w:lang w:val="en-GB"/>
        </w:rPr>
        <w:t>D</w:t>
      </w:r>
      <w:proofErr w:type="gramStart"/>
      <w:r>
        <w:rPr>
          <w:color w:val="000000"/>
          <w:sz w:val="14"/>
          <w:szCs w:val="14"/>
          <w:lang w:val="en-GB"/>
        </w:rPr>
        <w:t>,S</w:t>
      </w:r>
      <w:proofErr w:type="gramEnd"/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sz w:val="16"/>
          <w:szCs w:val="16"/>
          <w:lang w:val="en-GB"/>
        </w:rPr>
        <w:t>PK4</w:t>
      </w:r>
      <w:r>
        <w:rPr>
          <w:color w:val="000000"/>
          <w:sz w:val="16"/>
          <w:szCs w:val="16"/>
          <w:lang w:val="en-GB"/>
        </w:rPr>
        <w:tab/>
        <w:t>2W1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2W1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13</w:t>
      </w:r>
    </w:p>
    <w:p w:rsidR="00943CC6" w:rsidRDefault="00943CC6">
      <w:pPr>
        <w:widowControl w:val="0"/>
        <w:spacing w:line="22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4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Y4</w:t>
      </w:r>
      <w:r>
        <w:rPr>
          <w:b/>
          <w:bCs/>
          <w:color w:val="000000"/>
          <w:lang w:val="en-GB"/>
        </w:rPr>
        <w:tab/>
        <w:t>Y5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50.00%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66.67%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(1/2)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(2/3)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50.00%</w:t>
      </w:r>
      <w:r>
        <w:rPr>
          <w:color w:val="000000"/>
          <w:lang w:val="en-GB"/>
        </w:rPr>
        <w:tab/>
        <w:t>50.00%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lastRenderedPageBreak/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(1/2)</w:t>
      </w:r>
      <w:r>
        <w:rPr>
          <w:color w:val="000000"/>
          <w:lang w:val="en-GB"/>
        </w:rPr>
        <w:tab/>
        <w:t>(1/2)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Y5</w:t>
      </w:r>
      <w:r>
        <w:rPr>
          <w:b/>
          <w:bCs/>
          <w:color w:val="000000"/>
          <w:lang w:val="en-GB"/>
        </w:rPr>
        <w:tab/>
        <w:t>Y6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17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4W2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5W1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5W1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18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PKF</w:t>
      </w:r>
      <w:r>
        <w:rPr>
          <w:color w:val="000000"/>
          <w:sz w:val="16"/>
          <w:szCs w:val="16"/>
          <w:lang w:val="en-GB"/>
        </w:rPr>
        <w:tab/>
        <w:t>2W3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18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19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3W2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4W1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4W1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13</w:t>
      </w:r>
    </w:p>
    <w:p w:rsidR="00943CC6" w:rsidRDefault="00943CC6">
      <w:pPr>
        <w:widowControl w:val="0"/>
        <w:spacing w:line="22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4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lastRenderedPageBreak/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Y5</w:t>
      </w:r>
      <w:r>
        <w:rPr>
          <w:b/>
          <w:bCs/>
          <w:color w:val="000000"/>
          <w:lang w:val="en-GB"/>
        </w:rPr>
        <w:tab/>
        <w:t>Y6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100%</w:t>
      </w:r>
      <w:r>
        <w:rPr>
          <w:color w:val="000000"/>
          <w:lang w:val="en-GB"/>
        </w:rPr>
        <w:tab/>
        <w:t>100%</w:t>
      </w:r>
      <w:r>
        <w:rPr>
          <w:color w:val="000000"/>
          <w:lang w:val="en-GB"/>
        </w:rPr>
        <w:tab/>
        <w:t>100%</w:t>
      </w: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(3/3)</w:t>
      </w:r>
      <w:r>
        <w:rPr>
          <w:color w:val="000000"/>
          <w:lang w:val="en-GB"/>
        </w:rPr>
        <w:tab/>
        <w:t>(3/3)</w:t>
      </w:r>
      <w:r>
        <w:rPr>
          <w:color w:val="000000"/>
          <w:lang w:val="en-GB"/>
        </w:rPr>
        <w:tab/>
        <w:t>(3/3)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66.67%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(2/3)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66.67%</w:t>
      </w:r>
      <w:r>
        <w:rPr>
          <w:color w:val="000000"/>
          <w:lang w:val="en-GB"/>
        </w:rPr>
        <w:tab/>
        <w:t>50.00%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(2/3)</w:t>
      </w:r>
      <w:r>
        <w:rPr>
          <w:color w:val="000000"/>
          <w:lang w:val="en-GB"/>
        </w:rPr>
        <w:tab/>
        <w:t>(1/2)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lastRenderedPageBreak/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Y5</w:t>
      </w:r>
      <w:r>
        <w:rPr>
          <w:b/>
          <w:bCs/>
          <w:color w:val="000000"/>
          <w:lang w:val="en-GB"/>
        </w:rPr>
        <w:tab/>
        <w:t>Y6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17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W2</w:t>
      </w:r>
      <w:r>
        <w:rPr>
          <w:color w:val="000000"/>
          <w:sz w:val="16"/>
          <w:szCs w:val="16"/>
          <w:lang w:val="en-GB"/>
        </w:rPr>
        <w:tab/>
      </w:r>
      <w:proofErr w:type="gramStart"/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proofErr w:type="gram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2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18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PKF</w:t>
      </w:r>
      <w:r>
        <w:rPr>
          <w:color w:val="000000"/>
          <w:sz w:val="16"/>
          <w:szCs w:val="16"/>
          <w:lang w:val="en-GB"/>
        </w:rPr>
        <w:tab/>
        <w:t>2W2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18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19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4W1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4W1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13</w:t>
      </w:r>
    </w:p>
    <w:p w:rsidR="00943CC6" w:rsidRDefault="00943CC6">
      <w:pPr>
        <w:widowControl w:val="0"/>
        <w:spacing w:line="22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4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Y5</w:t>
      </w:r>
      <w:r>
        <w:rPr>
          <w:b/>
          <w:bCs/>
          <w:color w:val="000000"/>
          <w:lang w:val="en-GB"/>
        </w:rPr>
        <w:tab/>
        <w:t>Y6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66.67%</w:t>
      </w: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(2/3)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100%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(2/2)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66.67%</w:t>
      </w:r>
    </w:p>
    <w:p w:rsidR="00943CC6" w:rsidRDefault="00943CC6">
      <w:pPr>
        <w:widowControl w:val="0"/>
        <w:tabs>
          <w:tab w:val="center" w:pos="1473"/>
          <w:tab w:val="center" w:pos="3218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35" w:lineRule="exact"/>
        <w:rPr>
          <w:lang w:val="en-GB"/>
        </w:rPr>
      </w:pPr>
    </w:p>
    <w:p w:rsidR="00943CC6" w:rsidRDefault="00943CC6">
      <w:pPr>
        <w:widowControl w:val="0"/>
        <w:spacing w:line="204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4515"/>
          <w:tab w:val="center" w:pos="5983"/>
          <w:tab w:val="center" w:pos="7083"/>
          <w:tab w:val="center" w:pos="10386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5"/>
          <w:szCs w:val="15"/>
          <w:lang w:val="en-GB"/>
        </w:rPr>
        <w:t>Phonics</w:t>
      </w:r>
      <w:r>
        <w:rPr>
          <w:b/>
          <w:bCs/>
          <w:color w:val="000000"/>
          <w:sz w:val="15"/>
          <w:szCs w:val="15"/>
          <w:lang w:val="en-GB"/>
        </w:rPr>
        <w:tab/>
      </w:r>
      <w:r>
        <w:rPr>
          <w:b/>
          <w:bCs/>
          <w:color w:val="000000"/>
          <w:lang w:val="en-GB"/>
        </w:rPr>
        <w:t>End of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607D8B"/>
          <w:lang w:val="en-GB"/>
        </w:rPr>
        <w:t>JPAG</w:t>
      </w:r>
      <w:r>
        <w:rPr>
          <w:b/>
          <w:bCs/>
          <w:color w:val="607D8B"/>
          <w:lang w:val="en-GB"/>
        </w:rPr>
        <w:tab/>
      </w:r>
      <w:r>
        <w:rPr>
          <w:b/>
          <w:bCs/>
          <w:color w:val="000000"/>
          <w:lang w:val="en-GB"/>
        </w:rPr>
        <w:t>Y5</w:t>
      </w:r>
      <w:r>
        <w:rPr>
          <w:b/>
          <w:bCs/>
          <w:color w:val="000000"/>
          <w:lang w:val="en-GB"/>
        </w:rPr>
        <w:tab/>
        <w:t>Y6</w:t>
      </w:r>
    </w:p>
    <w:p w:rsidR="00943CC6" w:rsidRDefault="00943CC6">
      <w:pPr>
        <w:widowControl w:val="0"/>
        <w:tabs>
          <w:tab w:val="center" w:pos="12589"/>
        </w:tabs>
        <w:spacing w:line="19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Difference </w:t>
      </w:r>
    </w:p>
    <w:p w:rsidR="00943CC6" w:rsidRDefault="00943CC6">
      <w:pPr>
        <w:widowControl w:val="0"/>
        <w:tabs>
          <w:tab w:val="center" w:pos="3046"/>
          <w:tab w:val="center" w:pos="3781"/>
          <w:tab w:val="center" w:pos="4515"/>
          <w:tab w:val="center" w:pos="5248"/>
          <w:tab w:val="center" w:pos="5982"/>
          <w:tab w:val="center" w:pos="7083"/>
          <w:tab w:val="center" w:pos="8551"/>
          <w:tab w:val="center" w:pos="10020"/>
          <w:tab w:val="center" w:pos="11488"/>
          <w:tab w:val="center" w:pos="12589"/>
        </w:tabs>
        <w:spacing w:line="22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8"/>
          <w:szCs w:val="18"/>
          <w:lang w:val="en-GB"/>
        </w:rPr>
        <w:t>Pass</w:t>
      </w:r>
      <w:r>
        <w:rPr>
          <w:b/>
          <w:bCs/>
          <w:color w:val="000000"/>
          <w:sz w:val="18"/>
          <w:szCs w:val="18"/>
          <w:lang w:val="en-GB"/>
        </w:rPr>
        <w:tab/>
        <w:t>EYFS</w:t>
      </w:r>
      <w:r>
        <w:rPr>
          <w:b/>
          <w:bCs/>
          <w:color w:val="000000"/>
          <w:sz w:val="18"/>
          <w:szCs w:val="18"/>
          <w:lang w:val="en-GB"/>
        </w:rPr>
        <w:tab/>
        <w:t>EYFS20</w:t>
      </w:r>
      <w:r>
        <w:rPr>
          <w:b/>
          <w:bCs/>
          <w:color w:val="000000"/>
          <w:sz w:val="18"/>
          <w:szCs w:val="18"/>
          <w:lang w:val="en-GB"/>
        </w:rPr>
        <w:tab/>
        <w:t>KS1</w:t>
      </w:r>
      <w:r>
        <w:rPr>
          <w:b/>
          <w:bCs/>
          <w:color w:val="000000"/>
          <w:sz w:val="18"/>
          <w:szCs w:val="18"/>
          <w:lang w:val="en-GB"/>
        </w:rPr>
        <w:tab/>
        <w:t>PAG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Prev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Sum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Aut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spellStart"/>
      <w:r>
        <w:rPr>
          <w:b/>
          <w:bCs/>
          <w:color w:val="000000"/>
          <w:sz w:val="18"/>
          <w:szCs w:val="18"/>
          <w:lang w:val="en-GB"/>
        </w:rPr>
        <w:t>Spr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End</w:t>
      </w:r>
      <w:r>
        <w:rPr>
          <w:b/>
          <w:bCs/>
          <w:color w:val="000000"/>
          <w:sz w:val="18"/>
          <w:szCs w:val="18"/>
          <w:lang w:val="en-GB"/>
        </w:rPr>
        <w:tab/>
        <w:t>Sum End</w:t>
      </w:r>
      <w:r>
        <w:rPr>
          <w:b/>
          <w:bCs/>
          <w:color w:val="000000"/>
          <w:sz w:val="18"/>
          <w:szCs w:val="18"/>
          <w:lang w:val="en-GB"/>
        </w:rPr>
        <w:tab/>
      </w:r>
      <w:proofErr w:type="gramStart"/>
      <w:r>
        <w:rPr>
          <w:b/>
          <w:bCs/>
          <w:color w:val="000000"/>
          <w:sz w:val="11"/>
          <w:szCs w:val="11"/>
          <w:lang w:val="en-GB"/>
        </w:rPr>
        <w:t>Between</w:t>
      </w:r>
      <w:proofErr w:type="gramEnd"/>
      <w:r>
        <w:rPr>
          <w:b/>
          <w:bCs/>
          <w:color w:val="000000"/>
          <w:sz w:val="11"/>
          <w:szCs w:val="11"/>
          <w:lang w:val="en-GB"/>
        </w:rPr>
        <w:t xml:space="preserve"> Last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Stage to </w:t>
      </w:r>
    </w:p>
    <w:p w:rsidR="00943CC6" w:rsidRDefault="00943CC6">
      <w:pPr>
        <w:widowControl w:val="0"/>
        <w:tabs>
          <w:tab w:val="center" w:pos="12589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 xml:space="preserve">Summer </w:t>
      </w:r>
    </w:p>
    <w:p w:rsidR="00943CC6" w:rsidRDefault="00943CC6">
      <w:pPr>
        <w:widowControl w:val="0"/>
        <w:tabs>
          <w:tab w:val="center" w:pos="12588"/>
        </w:tabs>
        <w:spacing w:line="105" w:lineRule="exact"/>
        <w:rPr>
          <w:b/>
          <w:bCs/>
          <w:color w:val="000000"/>
          <w:sz w:val="11"/>
          <w:szCs w:val="11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1"/>
          <w:szCs w:val="11"/>
          <w:lang w:val="en-GB"/>
        </w:rPr>
        <w:t>Expectation</w:t>
      </w:r>
    </w:p>
    <w:p w:rsidR="00943CC6" w:rsidRDefault="00943CC6">
      <w:pPr>
        <w:widowControl w:val="0"/>
        <w:spacing w:line="249" w:lineRule="exact"/>
        <w:rPr>
          <w:lang w:val="en-GB"/>
        </w:rPr>
      </w:pPr>
    </w:p>
    <w:p w:rsidR="00943CC6" w:rsidRDefault="00943CC6">
      <w:pPr>
        <w:widowControl w:val="0"/>
        <w:tabs>
          <w:tab w:val="center" w:pos="3047"/>
          <w:tab w:val="center" w:pos="3781"/>
          <w:tab w:val="center" w:pos="4515"/>
          <w:tab w:val="center" w:pos="5248"/>
          <w:tab w:val="center" w:pos="5983"/>
          <w:tab w:val="center" w:pos="6716"/>
          <w:tab w:val="center" w:pos="7451"/>
          <w:tab w:val="center" w:pos="8184"/>
          <w:tab w:val="center" w:pos="8919"/>
          <w:tab w:val="center" w:pos="9652"/>
          <w:tab w:val="center" w:pos="10387"/>
          <w:tab w:val="center" w:pos="11120"/>
          <w:tab w:val="center" w:pos="11855"/>
          <w:tab w:val="center" w:pos="12589"/>
        </w:tabs>
        <w:spacing w:line="165" w:lineRule="exact"/>
        <w:rPr>
          <w:b/>
          <w:bCs/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sz w:val="14"/>
          <w:szCs w:val="14"/>
          <w:lang w:val="en-GB"/>
        </w:rPr>
        <w:t>Score</w:t>
      </w:r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</w:r>
      <w:proofErr w:type="spellStart"/>
      <w:r>
        <w:rPr>
          <w:b/>
          <w:bCs/>
          <w:color w:val="000000"/>
          <w:sz w:val="14"/>
          <w:szCs w:val="14"/>
          <w:lang w:val="en-GB"/>
        </w:rPr>
        <w:t>Score</w:t>
      </w:r>
      <w:proofErr w:type="spellEnd"/>
      <w:r>
        <w:rPr>
          <w:b/>
          <w:bCs/>
          <w:color w:val="000000"/>
          <w:sz w:val="14"/>
          <w:szCs w:val="14"/>
          <w:lang w:val="en-GB"/>
        </w:rPr>
        <w:tab/>
        <w:t>Result</w:t>
      </w:r>
      <w:r>
        <w:rPr>
          <w:b/>
          <w:bCs/>
          <w:color w:val="000000"/>
          <w:sz w:val="14"/>
          <w:szCs w:val="14"/>
          <w:lang w:val="en-GB"/>
        </w:rPr>
        <w:tab/>
        <w:t>Score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Stage</w:t>
      </w:r>
      <w:r>
        <w:rPr>
          <w:b/>
          <w:bCs/>
          <w:color w:val="000000"/>
          <w:sz w:val="14"/>
          <w:szCs w:val="14"/>
          <w:lang w:val="en-GB"/>
        </w:rPr>
        <w:tab/>
        <w:t>ARE</w:t>
      </w:r>
      <w:r>
        <w:rPr>
          <w:b/>
          <w:bCs/>
          <w:color w:val="000000"/>
          <w:sz w:val="14"/>
          <w:szCs w:val="14"/>
          <w:lang w:val="en-GB"/>
        </w:rPr>
        <w:tab/>
        <w:t>Gap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85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17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4W2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proofErr w:type="gramStart"/>
      <w:r>
        <w:rPr>
          <w:color w:val="000000"/>
          <w:sz w:val="16"/>
          <w:szCs w:val="16"/>
          <w:lang w:val="en-GB"/>
        </w:rPr>
        <w:t>W1</w:t>
      </w:r>
      <w:proofErr w:type="gramEnd"/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3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18</w:t>
      </w:r>
      <w:r>
        <w:rPr>
          <w:color w:val="000000"/>
          <w:sz w:val="16"/>
          <w:szCs w:val="16"/>
          <w:lang w:val="en-GB"/>
        </w:rPr>
        <w:tab/>
        <w:t>No</w:t>
      </w:r>
      <w:r>
        <w:rPr>
          <w:color w:val="000000"/>
          <w:sz w:val="16"/>
          <w:szCs w:val="16"/>
          <w:lang w:val="en-GB"/>
        </w:rPr>
        <w:tab/>
        <w:t>PKF</w:t>
      </w:r>
      <w:r>
        <w:rPr>
          <w:color w:val="000000"/>
          <w:sz w:val="16"/>
          <w:szCs w:val="16"/>
          <w:lang w:val="en-GB"/>
        </w:rPr>
        <w:tab/>
        <w:t>2W3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3W2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3W1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18</w:t>
      </w:r>
    </w:p>
    <w:p w:rsidR="00943CC6" w:rsidRDefault="00943CC6">
      <w:pPr>
        <w:widowControl w:val="0"/>
        <w:tabs>
          <w:tab w:val="left" w:pos="285"/>
          <w:tab w:val="center" w:pos="3046"/>
          <w:tab w:val="center" w:pos="5248"/>
          <w:tab w:val="center" w:pos="5983"/>
          <w:tab w:val="center" w:pos="6717"/>
          <w:tab w:val="center" w:pos="7451"/>
          <w:tab w:val="center" w:pos="8185"/>
          <w:tab w:val="center" w:pos="8919"/>
          <w:tab w:val="center" w:pos="10387"/>
          <w:tab w:val="center" w:pos="11121"/>
          <w:tab w:val="center" w:pos="11855"/>
          <w:tab w:val="center" w:pos="12589"/>
        </w:tabs>
        <w:spacing w:line="277" w:lineRule="exact"/>
        <w:rPr>
          <w:color w:val="000000"/>
          <w:sz w:val="16"/>
          <w:szCs w:val="16"/>
          <w:lang w:val="en-GB"/>
        </w:rPr>
      </w:pPr>
      <w:r>
        <w:rPr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  </w:t>
      </w:r>
      <w:r w:rsidR="00F55556">
        <w:rPr>
          <w:color w:val="000000"/>
          <w:sz w:val="16"/>
          <w:szCs w:val="16"/>
          <w:lang w:val="en-GB"/>
        </w:rPr>
        <w:t>Pupil 19</w:t>
      </w:r>
      <w:r>
        <w:rPr>
          <w:color w:val="000000"/>
          <w:sz w:val="16"/>
          <w:szCs w:val="16"/>
          <w:lang w:val="en-GB"/>
        </w:rPr>
        <w:tab/>
        <w:t>Yes</w:t>
      </w:r>
      <w:r>
        <w:rPr>
          <w:color w:val="000000"/>
          <w:sz w:val="16"/>
          <w:szCs w:val="16"/>
          <w:lang w:val="en-GB"/>
        </w:rPr>
        <w:tab/>
        <w:t>WTS</w:t>
      </w:r>
      <w:r>
        <w:rPr>
          <w:color w:val="000000"/>
          <w:sz w:val="16"/>
          <w:szCs w:val="16"/>
          <w:lang w:val="en-GB"/>
        </w:rPr>
        <w:tab/>
        <w:t>12</w:t>
      </w:r>
      <w:r>
        <w:rPr>
          <w:color w:val="000000"/>
          <w:sz w:val="16"/>
          <w:szCs w:val="16"/>
          <w:lang w:val="en-GB"/>
        </w:rPr>
        <w:tab/>
        <w:t>4W1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5W1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proofErr w:type="spellStart"/>
      <w:r>
        <w:rPr>
          <w:b/>
          <w:bCs/>
          <w:color w:val="000000"/>
          <w:sz w:val="16"/>
          <w:szCs w:val="16"/>
          <w:lang w:val="en-GB"/>
        </w:rPr>
        <w:t>A</w:t>
      </w:r>
      <w:proofErr w:type="spellEnd"/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>5W1</w:t>
      </w:r>
      <w:r>
        <w:rPr>
          <w:color w:val="000000"/>
          <w:sz w:val="16"/>
          <w:szCs w:val="16"/>
          <w:lang w:val="en-GB"/>
        </w:rPr>
        <w:tab/>
      </w:r>
      <w:r>
        <w:rPr>
          <w:b/>
          <w:bCs/>
          <w:color w:val="000000"/>
          <w:sz w:val="16"/>
          <w:szCs w:val="16"/>
          <w:lang w:val="en-GB"/>
        </w:rPr>
        <w:t>A</w:t>
      </w:r>
      <w:r>
        <w:rPr>
          <w:b/>
          <w:bCs/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noBreakHyphen/>
        <w:t>8</w:t>
      </w:r>
    </w:p>
    <w:p w:rsidR="00943CC6" w:rsidRDefault="00943CC6">
      <w:pPr>
        <w:widowControl w:val="0"/>
        <w:spacing w:line="224" w:lineRule="exact"/>
        <w:rPr>
          <w:lang w:val="en-GB"/>
        </w:rPr>
      </w:pPr>
    </w:p>
    <w:p w:rsidR="00943CC6" w:rsidRDefault="00943CC6">
      <w:pPr>
        <w:widowControl w:val="0"/>
        <w:tabs>
          <w:tab w:val="center" w:pos="8700"/>
        </w:tabs>
        <w:spacing w:line="324" w:lineRule="exact"/>
        <w:rPr>
          <w:i/>
          <w:iCs/>
          <w:color w:val="5F7683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color w:val="5F7683"/>
          <w:lang w:val="en-GB"/>
        </w:rPr>
        <w:t xml:space="preserve">Please note: </w:t>
      </w:r>
      <w:r>
        <w:rPr>
          <w:i/>
          <w:iCs/>
          <w:color w:val="5F7683"/>
          <w:lang w:val="en-GB"/>
        </w:rPr>
        <w:t>The overall summaries are on the following page.</w:t>
      </w: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spacing w:line="136" w:lineRule="exact"/>
        <w:rPr>
          <w:lang w:val="en-GB"/>
        </w:rPr>
      </w:pPr>
    </w:p>
    <w:p w:rsidR="00943CC6" w:rsidRDefault="00943CC6">
      <w:pPr>
        <w:widowControl w:val="0"/>
        <w:tabs>
          <w:tab w:val="center" w:pos="8686"/>
        </w:tabs>
        <w:spacing w:line="434" w:lineRule="exact"/>
        <w:rPr>
          <w:b/>
          <w:bCs/>
          <w:color w:val="607D8B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b/>
          <w:bCs/>
          <w:color w:val="607D8B"/>
          <w:sz w:val="28"/>
          <w:szCs w:val="28"/>
          <w:lang w:val="en-GB"/>
        </w:rPr>
        <w:t>ARE Summary Analysis</w:t>
      </w:r>
    </w:p>
    <w:p w:rsidR="00943CC6" w:rsidRDefault="00943CC6">
      <w:pPr>
        <w:widowControl w:val="0"/>
        <w:tabs>
          <w:tab w:val="center" w:pos="3218"/>
          <w:tab w:val="center" w:pos="5696"/>
          <w:tab w:val="center" w:pos="8174"/>
          <w:tab w:val="center" w:pos="10652"/>
        </w:tabs>
        <w:spacing w:line="29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Phonics</w:t>
      </w:r>
      <w:r>
        <w:rPr>
          <w:b/>
          <w:bCs/>
          <w:color w:val="000000"/>
          <w:lang w:val="en-GB"/>
        </w:rPr>
        <w:tab/>
        <w:t>End of</w:t>
      </w:r>
      <w:r>
        <w:rPr>
          <w:b/>
          <w:bCs/>
          <w:color w:val="000000"/>
          <w:lang w:val="en-GB"/>
        </w:rPr>
        <w:tab/>
        <w:t>Y5</w:t>
      </w:r>
      <w:r>
        <w:rPr>
          <w:b/>
          <w:bCs/>
          <w:color w:val="000000"/>
          <w:lang w:val="en-GB"/>
        </w:rPr>
        <w:tab/>
        <w:t>Y6</w:t>
      </w:r>
    </w:p>
    <w:p w:rsidR="00943CC6" w:rsidRDefault="00943CC6">
      <w:pPr>
        <w:widowControl w:val="0"/>
        <w:tabs>
          <w:tab w:val="center" w:pos="3218"/>
          <w:tab w:val="center" w:pos="4457"/>
          <w:tab w:val="center" w:pos="5696"/>
          <w:tab w:val="center" w:pos="6935"/>
          <w:tab w:val="center" w:pos="8174"/>
          <w:tab w:val="center" w:pos="9413"/>
          <w:tab w:val="center" w:pos="10652"/>
          <w:tab w:val="center" w:pos="11891"/>
        </w:tabs>
        <w:spacing w:line="27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Pass</w:t>
      </w:r>
      <w:r>
        <w:rPr>
          <w:b/>
          <w:bCs/>
          <w:color w:val="000000"/>
          <w:lang w:val="en-GB"/>
        </w:rPr>
        <w:tab/>
        <w:t>EYFS</w:t>
      </w:r>
      <w:r>
        <w:rPr>
          <w:b/>
          <w:bCs/>
          <w:color w:val="000000"/>
          <w:lang w:val="en-GB"/>
        </w:rPr>
        <w:tab/>
        <w:t>EYFS20</w:t>
      </w:r>
      <w:r>
        <w:rPr>
          <w:b/>
          <w:bCs/>
          <w:color w:val="000000"/>
          <w:lang w:val="en-GB"/>
        </w:rPr>
        <w:tab/>
        <w:t>KS1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Prev</w:t>
      </w:r>
      <w:proofErr w:type="spellEnd"/>
      <w:r>
        <w:rPr>
          <w:b/>
          <w:bCs/>
          <w:color w:val="000000"/>
          <w:lang w:val="en-GB"/>
        </w:rPr>
        <w:t xml:space="preserve"> Sum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Aut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</w:r>
      <w:proofErr w:type="spellStart"/>
      <w:r>
        <w:rPr>
          <w:b/>
          <w:bCs/>
          <w:color w:val="000000"/>
          <w:lang w:val="en-GB"/>
        </w:rPr>
        <w:t>Spr</w:t>
      </w:r>
      <w:proofErr w:type="spellEnd"/>
      <w:r>
        <w:rPr>
          <w:b/>
          <w:bCs/>
          <w:color w:val="000000"/>
          <w:lang w:val="en-GB"/>
        </w:rPr>
        <w:t xml:space="preserve"> End</w:t>
      </w:r>
      <w:r>
        <w:rPr>
          <w:b/>
          <w:bCs/>
          <w:color w:val="000000"/>
          <w:lang w:val="en-GB"/>
        </w:rPr>
        <w:tab/>
        <w:t>Sum End</w:t>
      </w:r>
    </w:p>
    <w:p w:rsidR="00943CC6" w:rsidRDefault="00943CC6">
      <w:pPr>
        <w:widowControl w:val="0"/>
        <w:spacing w:line="270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Outside of Target POS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100%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66.67%</w:t>
      </w:r>
    </w:p>
    <w:p w:rsidR="00943CC6" w:rsidRDefault="00943CC6">
      <w:pPr>
        <w:widowControl w:val="0"/>
        <w:tabs>
          <w:tab w:val="center" w:pos="1473"/>
          <w:tab w:val="center" w:pos="6935"/>
          <w:tab w:val="center" w:pos="8174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(Below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(3/3)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(2/3)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Below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33.33%</w:t>
      </w:r>
      <w:r>
        <w:rPr>
          <w:color w:val="000000"/>
          <w:lang w:val="en-GB"/>
        </w:rPr>
        <w:tab/>
        <w:t>50.00%</w:t>
      </w:r>
      <w:r>
        <w:rPr>
          <w:color w:val="000000"/>
          <w:lang w:val="en-GB"/>
        </w:rPr>
        <w:tab/>
        <w:t>66.67%</w:t>
      </w:r>
      <w:r>
        <w:rPr>
          <w:color w:val="000000"/>
          <w:lang w:val="en-GB"/>
        </w:rPr>
        <w:tab/>
        <w:t>33.33%</w:t>
      </w:r>
      <w:r>
        <w:rPr>
          <w:color w:val="000000"/>
          <w:lang w:val="en-GB"/>
        </w:rPr>
        <w:tab/>
        <w:t>33.33%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  <w:tab w:val="center" w:pos="6935"/>
          <w:tab w:val="center" w:pos="9413"/>
          <w:tab w:val="center" w:pos="11891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(Within Programme of Study)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(1/3)</w:t>
      </w:r>
      <w:r>
        <w:rPr>
          <w:color w:val="000000"/>
          <w:lang w:val="en-GB"/>
        </w:rPr>
        <w:tab/>
        <w:t>(1/2)</w:t>
      </w:r>
      <w:r>
        <w:rPr>
          <w:color w:val="000000"/>
          <w:lang w:val="en-GB"/>
        </w:rPr>
        <w:tab/>
        <w:t>(2/3)</w:t>
      </w:r>
      <w:r>
        <w:rPr>
          <w:color w:val="000000"/>
          <w:lang w:val="en-GB"/>
        </w:rPr>
        <w:tab/>
        <w:t>(1/3)</w:t>
      </w:r>
      <w:r>
        <w:rPr>
          <w:color w:val="000000"/>
          <w:lang w:val="en-GB"/>
        </w:rPr>
        <w:tab/>
        <w:t>(1/3)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At</w:t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66.67%</w:t>
      </w:r>
      <w:r>
        <w:rPr>
          <w:color w:val="000000"/>
          <w:lang w:val="en-GB"/>
        </w:rPr>
        <w:tab/>
        <w:t>50.00%</w:t>
      </w:r>
    </w:p>
    <w:p w:rsidR="00943CC6" w:rsidRDefault="00943CC6">
      <w:pPr>
        <w:widowControl w:val="0"/>
        <w:tabs>
          <w:tab w:val="center" w:pos="1473"/>
          <w:tab w:val="center" w:pos="3218"/>
          <w:tab w:val="center" w:pos="4457"/>
        </w:tabs>
        <w:spacing w:line="24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(Achieving the Set Expectation)</w:t>
      </w:r>
      <w:r>
        <w:rPr>
          <w:color w:val="000000"/>
          <w:sz w:val="14"/>
          <w:szCs w:val="14"/>
          <w:lang w:val="en-GB"/>
        </w:rPr>
        <w:tab/>
      </w:r>
      <w:r>
        <w:rPr>
          <w:color w:val="000000"/>
          <w:lang w:val="en-GB"/>
        </w:rPr>
        <w:t>(2/3)</w:t>
      </w:r>
      <w:r>
        <w:rPr>
          <w:color w:val="000000"/>
          <w:lang w:val="en-GB"/>
        </w:rPr>
        <w:tab/>
        <w:t>(1/2)</w:t>
      </w:r>
    </w:p>
    <w:p w:rsidR="00943CC6" w:rsidRDefault="00943CC6">
      <w:pPr>
        <w:widowControl w:val="0"/>
        <w:spacing w:line="291" w:lineRule="exact"/>
        <w:rPr>
          <w:lang w:val="en-GB"/>
        </w:rPr>
      </w:pPr>
    </w:p>
    <w:p w:rsidR="00943CC6" w:rsidRDefault="00943CC6">
      <w:pPr>
        <w:widowControl w:val="0"/>
        <w:tabs>
          <w:tab w:val="center" w:pos="1473"/>
        </w:tabs>
        <w:spacing w:line="240" w:lineRule="exact"/>
        <w:rPr>
          <w:b/>
          <w:bCs/>
          <w:color w:val="000000"/>
          <w:lang w:val="en-GB"/>
        </w:rPr>
      </w:pPr>
      <w:r>
        <w:rPr>
          <w:lang w:val="en-GB"/>
        </w:rPr>
        <w:tab/>
      </w:r>
      <w:r>
        <w:rPr>
          <w:b/>
          <w:bCs/>
          <w:color w:val="000000"/>
          <w:lang w:val="en-GB"/>
        </w:rPr>
        <w:t>Above</w:t>
      </w:r>
    </w:p>
    <w:p w:rsidR="00943CC6" w:rsidRDefault="00943CC6">
      <w:pPr>
        <w:widowControl w:val="0"/>
        <w:tabs>
          <w:tab w:val="center" w:pos="1473"/>
        </w:tabs>
        <w:spacing w:line="180" w:lineRule="exact"/>
        <w:rPr>
          <w:color w:val="000000"/>
          <w:sz w:val="14"/>
          <w:szCs w:val="14"/>
          <w:lang w:val="en-GB"/>
        </w:rPr>
      </w:pPr>
      <w:r>
        <w:rPr>
          <w:lang w:val="en-GB"/>
        </w:rPr>
        <w:tab/>
      </w:r>
      <w:r>
        <w:rPr>
          <w:color w:val="000000"/>
          <w:sz w:val="14"/>
          <w:szCs w:val="14"/>
          <w:lang w:val="en-GB"/>
        </w:rPr>
        <w:t>(Above the Set Expectation)</w:t>
      </w:r>
    </w:p>
    <w:p w:rsidR="00943CC6" w:rsidRDefault="00943CC6">
      <w:pPr>
        <w:widowControl w:val="0"/>
        <w:spacing w:line="2035" w:lineRule="exact"/>
        <w:rPr>
          <w:lang w:val="en-GB"/>
        </w:rPr>
      </w:pPr>
    </w:p>
    <w:sectPr w:rsidR="00943CC6" w:rsidSect="008D3797">
      <w:headerReference w:type="default" r:id="rId6"/>
      <w:footerReference w:type="default" r:id="rId7"/>
      <w:pgSz w:w="16838" w:h="11906" w:orient="landscape" w:code="9"/>
      <w:pgMar w:top="240" w:right="240" w:bottom="245" w:left="240" w:header="240" w:footer="2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C6" w:rsidRDefault="00943CC6">
      <w:r>
        <w:separator/>
      </w:r>
    </w:p>
  </w:endnote>
  <w:endnote w:type="continuationSeparator" w:id="0">
    <w:p w:rsidR="00943CC6" w:rsidRDefault="0094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C6" w:rsidRDefault="00943CC6">
    <w:pPr>
      <w:pStyle w:val="Style17"/>
      <w:spacing w:before="57"/>
      <w:rPr>
        <w:color w:val="808080"/>
        <w:sz w:val="18"/>
        <w:szCs w:val="18"/>
      </w:rPr>
    </w:pPr>
    <w:r>
      <w:tab/>
    </w:r>
    <w:r>
      <w:rPr>
        <w:color w:val="808080"/>
        <w:sz w:val="18"/>
        <w:szCs w:val="18"/>
      </w:rPr>
      <w:t>Report generated from optimumotrack.co.uk</w:t>
    </w:r>
    <w:r>
      <w:rPr>
        <w:color w:val="808080"/>
        <w:sz w:val="18"/>
        <w:szCs w:val="18"/>
      </w:rPr>
      <w:tab/>
    </w:r>
    <w:r w:rsidR="00F72790">
      <w:rPr>
        <w:noProof/>
        <w:color w:val="808080"/>
        <w:sz w:val="18"/>
        <w:szCs w:val="18"/>
        <w:lang w:val="en-GB"/>
      </w:rPr>
      <w:drawing>
        <wp:inline distT="0" distB="0" distL="0" distR="0">
          <wp:extent cx="1038225" cy="3619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CC6" w:rsidRDefault="00943CC6">
    <w:pPr>
      <w:pStyle w:val="Style18"/>
      <w:spacing w:line="295" w:lineRule="exact"/>
      <w:rPr>
        <w:color w:val="808080"/>
        <w:sz w:val="18"/>
        <w:szCs w:val="18"/>
      </w:rPr>
    </w:pPr>
    <w:r>
      <w:tab/>
    </w:r>
    <w:r>
      <w:rPr>
        <w:color w:val="808080"/>
        <w:sz w:val="18"/>
        <w:szCs w:val="18"/>
      </w:rPr>
      <w:t>Saughall All Saints Church of England Primary School</w:t>
    </w:r>
    <w:r>
      <w:rPr>
        <w:color w:val="808080"/>
        <w:sz w:val="18"/>
        <w:szCs w:val="18"/>
      </w:rPr>
      <w:tab/>
      <w:t>Report printed on 01/02/2023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C6" w:rsidRDefault="00943CC6">
      <w:r>
        <w:separator/>
      </w:r>
    </w:p>
  </w:footnote>
  <w:footnote w:type="continuationSeparator" w:id="0">
    <w:p w:rsidR="00943CC6" w:rsidRDefault="0094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C6" w:rsidRDefault="00943CC6">
    <w:pPr>
      <w:widowControl w:val="0"/>
      <w:spacing w:line="120" w:lineRule="exact"/>
    </w:pPr>
  </w:p>
  <w:p w:rsidR="00943CC6" w:rsidRDefault="00943CC6">
    <w:pPr>
      <w:pStyle w:val="Style15"/>
      <w:spacing w:line="420" w:lineRule="exact"/>
      <w:rPr>
        <w:color w:val="0B507D"/>
        <w:sz w:val="36"/>
        <w:szCs w:val="36"/>
      </w:rPr>
    </w:pPr>
    <w:r>
      <w:tab/>
    </w:r>
    <w:r>
      <w:rPr>
        <w:color w:val="0B507D"/>
        <w:sz w:val="36"/>
        <w:szCs w:val="36"/>
      </w:rPr>
      <w:t>In Year Attainment Overview</w:t>
    </w:r>
  </w:p>
  <w:p w:rsidR="00943CC6" w:rsidRDefault="00943CC6">
    <w:pPr>
      <w:widowControl w:val="0"/>
      <w:spacing w:line="110" w:lineRule="exact"/>
    </w:pPr>
  </w:p>
  <w:p w:rsidR="00943CC6" w:rsidRDefault="00943CC6">
    <w:pPr>
      <w:pStyle w:val="Style15"/>
      <w:spacing w:line="240" w:lineRule="exact"/>
      <w:rPr>
        <w:b/>
        <w:bCs/>
        <w:color w:val="68818E"/>
      </w:rPr>
    </w:pPr>
    <w:r>
      <w:tab/>
    </w:r>
    <w:r>
      <w:rPr>
        <w:b/>
        <w:bCs/>
        <w:color w:val="68818E"/>
      </w:rPr>
      <w:t>Year 2</w:t>
    </w:r>
    <w:r>
      <w:rPr>
        <w:color w:val="68818E"/>
      </w:rPr>
      <w:t xml:space="preserve"> | </w:t>
    </w:r>
    <w:r>
      <w:rPr>
        <w:b/>
        <w:bCs/>
        <w:color w:val="68818E"/>
      </w:rPr>
      <w:t>Reading</w:t>
    </w:r>
    <w:r>
      <w:rPr>
        <w:color w:val="68818E"/>
      </w:rPr>
      <w:t xml:space="preserve"> | </w:t>
    </w:r>
    <w:r>
      <w:rPr>
        <w:b/>
        <w:bCs/>
        <w:color w:val="68818E"/>
      </w:rPr>
      <w:t>All SEN Pupils</w:t>
    </w:r>
  </w:p>
  <w:p w:rsidR="00943CC6" w:rsidRDefault="00943CC6">
    <w:pPr>
      <w:widowControl w:val="0"/>
      <w:spacing w:line="130" w:lineRule="exact"/>
    </w:pPr>
  </w:p>
  <w:p w:rsidR="00943CC6" w:rsidRDefault="00943CC6">
    <w:pPr>
      <w:pStyle w:val="Style16"/>
      <w:spacing w:line="288" w:lineRule="exact"/>
      <w:rPr>
        <w:b/>
        <w:bCs/>
        <w:color w:val="607D8B"/>
      </w:rPr>
    </w:pPr>
    <w:r>
      <w:tab/>
    </w:r>
    <w:r>
      <w:rPr>
        <w:b/>
        <w:bCs/>
        <w:color w:val="607D8B"/>
      </w:rPr>
      <w:t>Report Description:</w:t>
    </w:r>
  </w:p>
  <w:p w:rsidR="00943CC6" w:rsidRDefault="00943CC6">
    <w:pPr>
      <w:pStyle w:val="Style16"/>
      <w:spacing w:line="240" w:lineRule="exact"/>
      <w:rPr>
        <w:color w:val="607D8B"/>
      </w:rPr>
    </w:pPr>
    <w:r>
      <w:tab/>
    </w:r>
    <w:r>
      <w:rPr>
        <w:color w:val="607D8B"/>
      </w:rPr>
      <w:t xml:space="preserve">This report </w:t>
    </w:r>
    <w:proofErr w:type="spellStart"/>
    <w:r>
      <w:rPr>
        <w:color w:val="607D8B"/>
      </w:rPr>
      <w:t>colour</w:t>
    </w:r>
    <w:proofErr w:type="spellEnd"/>
    <w:r>
      <w:rPr>
        <w:color w:val="607D8B"/>
      </w:rPr>
      <w:t xml:space="preserve"> codes pupils' attainment to identify whether or not the pupil is attaining </w:t>
    </w:r>
    <w:proofErr w:type="spellStart"/>
    <w:r>
      <w:rPr>
        <w:color w:val="607D8B"/>
      </w:rPr>
      <w:t xml:space="preserve">their </w:t>
    </w:r>
    <w:r>
      <w:rPr>
        <w:b/>
        <w:bCs/>
        <w:color w:val="607D8B"/>
      </w:rPr>
      <w:t>ARE</w:t>
    </w:r>
    <w:proofErr w:type="spellEnd"/>
    <w:r>
      <w:rPr>
        <w:b/>
        <w:bCs/>
        <w:color w:val="607D8B"/>
      </w:rPr>
      <w:t xml:space="preserve"> </w:t>
    </w:r>
    <w:r>
      <w:rPr>
        <w:color w:val="607D8B"/>
      </w:rPr>
      <w:t xml:space="preserve">expectation. Attainment is </w:t>
    </w:r>
    <w:proofErr w:type="spellStart"/>
    <w:r>
      <w:rPr>
        <w:color w:val="607D8B"/>
      </w:rPr>
      <w:t>colour</w:t>
    </w:r>
    <w:proofErr w:type="spellEnd"/>
    <w:r>
      <w:rPr>
        <w:color w:val="607D8B"/>
      </w:rPr>
      <w:t xml:space="preserve"> coded as seen within </w:t>
    </w:r>
    <w:proofErr w:type="gramStart"/>
    <w:r>
      <w:rPr>
        <w:color w:val="607D8B"/>
      </w:rPr>
      <w:t>the  summary</w:t>
    </w:r>
    <w:proofErr w:type="gramEnd"/>
    <w:r>
      <w:rPr>
        <w:color w:val="607D8B"/>
      </w:rPr>
      <w:t xml:space="preserve"> table on the last page. </w:t>
    </w:r>
  </w:p>
  <w:p w:rsidR="00943CC6" w:rsidRDefault="00943CC6">
    <w:pPr>
      <w:pStyle w:val="Style15"/>
      <w:spacing w:line="240" w:lineRule="exact"/>
      <w:rPr>
        <w:color w:val="607D8B"/>
      </w:rPr>
    </w:pPr>
    <w:r>
      <w:tab/>
    </w:r>
    <w:r>
      <w:rPr>
        <w:color w:val="607D8B"/>
      </w:rPr>
      <w:t>Contextual information relating to Disadvantaged, SEN and EAL is displayed next to pupil names.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E"/>
    <w:rsid w:val="001E51B5"/>
    <w:rsid w:val="00220828"/>
    <w:rsid w:val="00344553"/>
    <w:rsid w:val="008D3797"/>
    <w:rsid w:val="00943CC6"/>
    <w:rsid w:val="00C31CF6"/>
    <w:rsid w:val="00EA182E"/>
    <w:rsid w:val="00F55556"/>
    <w:rsid w:val="00F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4109F4-2774-41B8-A7CB-317E96A2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8686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8685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285"/>
        <w:tab w:val="left" w:pos="7913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left" w:pos="285"/>
        <w:tab w:val="right" w:pos="17087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1B5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2474</Words>
  <Characters>10586</Characters>
  <Application>Microsoft Office Word</Application>
  <DocSecurity>0</DocSecurity>
  <Lines>88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</dc:creator>
  <cp:keywords/>
  <dc:description/>
  <cp:lastModifiedBy>Gemma Cook</cp:lastModifiedBy>
  <cp:revision>2</cp:revision>
  <cp:lastPrinted>2023-02-01T10:59:00Z</cp:lastPrinted>
  <dcterms:created xsi:type="dcterms:W3CDTF">2023-02-01T11:18:00Z</dcterms:created>
  <dcterms:modified xsi:type="dcterms:W3CDTF">2023-02-01T11:18:00Z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012CE45C6B934B34A880F187BD2F5D23206A3BC759004DD3A18BCABFFB26879025AB20C078A849B135B64FBB39B143CC2713BE6749AA49D63B5984D8C27A6023C5DBDD5D53CF6133466EBBCA79CCBE9B4C0388FFD6B794CBCBA816856A546C701EB0ADDB5C263B2390D532B72B8B89F6F89D8275332CD05DA42EA0E4E4301A0</vt:lpwstr>
  </property>
  <property fmtid="{D5CDD505-2E9C-101B-9397-08002B2CF9AE}" pid="3" name="Business Objects Context Information1">
    <vt:lpwstr>497382C39CAC55E73BA0F2F5BC168F3EC27E7A67C8788BDA8E6922DBB480BD8C9D92F3E29DA5E5A6A710D4B251443DB41EFDECB985776FF413E22363589C6B8D0933FFBF999E7ED7BE0D97E7C4746E2CEE28D7BD09565BEA91B32AA4F984D50AFF550254A3C7F02DA47A2FE5ACA4E349A66D521133479C9531AB97ED9F2C91E</vt:lpwstr>
  </property>
  <property fmtid="{D5CDD505-2E9C-101B-9397-08002B2CF9AE}" pid="4" name="Business Objects Context Information2">
    <vt:lpwstr>B1169E22BF96CA7328D15569B233EE85C93EBCEAA7F37C35FD98FCD05AC65D781A7C2BA3E515C4C14301B6F40A291173EDBC20DC4F715008A537483ECC9E3EEDEAA809E06739E0FD2FF8DB2CAE565B69F01823F66D52421029F026F3E480FB6159461902FD1FD83AB73E9468AF7710DB9FB0325149AAB41F97D77F5C83CA487</vt:lpwstr>
  </property>
  <property fmtid="{D5CDD505-2E9C-101B-9397-08002B2CF9AE}" pid="5" name="Business Objects Context Information3">
    <vt:lpwstr>F9248F465BFF8A0FF75F414D11B797677A59443CD736068291D5A4CAFEA461B17283331DD83E1FFA7554AAA84F9CDBFFFE017148A4EABBD441D129C7E48A19F53EB0D234BED5E3AB40B188EF27B15566E46FAC4E0F5435F2960585ACBC9EED0E95C62D704BA0F175D71B84D7CC81240A2C9DD1227ED00DEA00BCE6A8074E3EC</vt:lpwstr>
  </property>
  <property fmtid="{D5CDD505-2E9C-101B-9397-08002B2CF9AE}" pid="6" name="Business Objects Context Information4">
    <vt:lpwstr>F2BCB4AC45DB907A1B3BC676D0EAF4C04A5976DEACD207B9ED2DC5758AAA2BE3818A1ABD76985F07E34DFD20F5BD63A4D666E4E3312623DC835EA83F77CA41A5C193889EDAAFA8FBCEA22801314CA81B0DFD918DD735781A3222851FF53A04A0DA5012C4F0380B812223C8D2AE6DD1004BDEEDF3A7ED9576F08F1DDC89924C1</vt:lpwstr>
  </property>
  <property fmtid="{D5CDD505-2E9C-101B-9397-08002B2CF9AE}" pid="7" name="Business Objects Context Information5">
    <vt:lpwstr>B751F36DFC4C324447CA6C9E3532785456F7CFB7A226BD54C988D5DBC7513997836E3E0626BD441A4BA12797E06AD699D7AF3185750D4E34AD6B3F9832EF68D0C61B243A1685EABFAE56D02103E274E0399525420B18EF521C623FF6FC74C1CC90A26D074B45F9450FDFFD149842BBDAC9942867C6A7DA4CAD23E6D022BB361</vt:lpwstr>
  </property>
  <property fmtid="{D5CDD505-2E9C-101B-9397-08002B2CF9AE}" pid="8" name="Business Objects Context Information6">
    <vt:lpwstr>2DF821735F63FCDE2C23556931F6759BBEB6D6A09EBB57D5757A82C1D7C817C995697BECDA348F7712B89A725D9A02E620586965079A1DFB327A9E2CB3EF46D2C404482670AD1080157BD81F8E8EE171A7F19333DE3F38D627B92C563E917A179323685CEB08AC429B2D699BC79CCB7388FF71DC1AE9A9B9CFED67609FF3E19</vt:lpwstr>
  </property>
  <property fmtid="{D5CDD505-2E9C-101B-9397-08002B2CF9AE}" pid="9" name="Business Objects Context Information7">
    <vt:lpwstr>BEAF3C6F38B40E60F8BD78CE39A8CC0E07F270CE469301BAE741F5E823A9D3CB06CA804C55DCA16345D49DF0D38A5C9DDFDEE3E75A0037B3D32857E91AA8C56E0F00F27EA47898F54B16F648420243F0C1C03B8687F451393E1F98DA50F6579DCA12E07F5ED7B4299AD862122361604012ECFDCE8ED89BC808413D3711860A5</vt:lpwstr>
  </property>
  <property fmtid="{D5CDD505-2E9C-101B-9397-08002B2CF9AE}" pid="10" name="Business Objects Context Information8">
    <vt:lpwstr>14596CE5CD03BF0579644134C94E27A5B8222F06C951BA2603A926A0E820E7DCDBDC9027306E9D359BBDD577B8E4AE8A86E553BEDC7C71CAFBCC599D34A4D595BF590E1D436128993844DA9B1FB3EF8462DCA8B8FF</vt:lpwstr>
  </property>
</Properties>
</file>